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7CA9DC" w14:textId="3F83CCED" w:rsidR="00314926" w:rsidRDefault="00314926" w:rsidP="00314926">
      <w:pPr>
        <w:ind w:left="-56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Příloha č. 2</w:t>
      </w:r>
      <w:r w:rsidR="00EB5F60">
        <w:rPr>
          <w:rFonts w:ascii="Arial" w:hAnsi="Arial" w:cs="Arial"/>
          <w:b/>
          <w:sz w:val="22"/>
          <w:szCs w:val="22"/>
        </w:rPr>
        <w:t xml:space="preserve"> a</w:t>
      </w:r>
    </w:p>
    <w:p w14:paraId="73680980" w14:textId="5AF3B860" w:rsidR="00E16023" w:rsidRPr="00036CEF" w:rsidRDefault="008C01F5" w:rsidP="002A2A00">
      <w:pPr>
        <w:ind w:left="-567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 wp14:anchorId="52F514B7" wp14:editId="7015EB8E">
            <wp:extent cx="3019847" cy="4020111"/>
            <wp:effectExtent l="0" t="0" r="9525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Albertinum - malinké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9847" cy="40201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417247" w14:textId="77777777" w:rsidR="00E16023" w:rsidRPr="00036CEF" w:rsidRDefault="00E16023" w:rsidP="000276A3">
      <w:pPr>
        <w:ind w:left="-567"/>
        <w:rPr>
          <w:rFonts w:ascii="Arial" w:hAnsi="Arial" w:cs="Arial"/>
          <w:b/>
          <w:sz w:val="22"/>
          <w:szCs w:val="22"/>
        </w:rPr>
      </w:pPr>
    </w:p>
    <w:p w14:paraId="5EC9F485" w14:textId="77777777" w:rsidR="00E16023" w:rsidRPr="00036CEF" w:rsidRDefault="00E16023" w:rsidP="000276A3">
      <w:pPr>
        <w:ind w:left="-567"/>
        <w:rPr>
          <w:rFonts w:ascii="Arial" w:hAnsi="Arial" w:cs="Arial"/>
          <w:b/>
          <w:sz w:val="22"/>
          <w:szCs w:val="22"/>
        </w:rPr>
      </w:pPr>
    </w:p>
    <w:p w14:paraId="04B66D5C" w14:textId="77777777" w:rsidR="00E16023" w:rsidRPr="00036CEF" w:rsidRDefault="00E16023" w:rsidP="000276A3">
      <w:pPr>
        <w:ind w:left="-567"/>
        <w:rPr>
          <w:rFonts w:ascii="Arial" w:hAnsi="Arial" w:cs="Arial"/>
          <w:b/>
          <w:sz w:val="22"/>
          <w:szCs w:val="22"/>
        </w:rPr>
      </w:pPr>
    </w:p>
    <w:p w14:paraId="658E0A22" w14:textId="77777777" w:rsidR="00E16023" w:rsidRDefault="00E16023" w:rsidP="000276A3">
      <w:pPr>
        <w:ind w:left="-567"/>
        <w:rPr>
          <w:rFonts w:ascii="Arial" w:hAnsi="Arial" w:cs="Arial"/>
          <w:b/>
          <w:sz w:val="22"/>
          <w:szCs w:val="22"/>
        </w:rPr>
      </w:pPr>
    </w:p>
    <w:p w14:paraId="05D4C305" w14:textId="40463384" w:rsidR="002A2A00" w:rsidRPr="008C01F5" w:rsidRDefault="008C01F5" w:rsidP="008C01F5">
      <w:pPr>
        <w:ind w:left="-567"/>
        <w:jc w:val="center"/>
        <w:rPr>
          <w:rFonts w:ascii="Arial" w:hAnsi="Arial" w:cs="Arial"/>
          <w:b/>
          <w:sz w:val="32"/>
          <w:szCs w:val="32"/>
        </w:rPr>
      </w:pPr>
      <w:r w:rsidRPr="008C01F5">
        <w:rPr>
          <w:rFonts w:ascii="Arial" w:hAnsi="Arial" w:cs="Arial"/>
          <w:b/>
          <w:sz w:val="32"/>
          <w:szCs w:val="32"/>
        </w:rPr>
        <w:t>Albertinum, odborný léčebný ústav, Žamberk</w:t>
      </w:r>
    </w:p>
    <w:p w14:paraId="2A350C64" w14:textId="77777777" w:rsidR="009D2115" w:rsidRDefault="009D2115" w:rsidP="008C01F5">
      <w:pPr>
        <w:spacing w:before="120"/>
        <w:ind w:left="-567"/>
        <w:jc w:val="center"/>
        <w:rPr>
          <w:rFonts w:ascii="Arial" w:hAnsi="Arial" w:cs="Arial"/>
          <w:b/>
          <w:sz w:val="32"/>
          <w:szCs w:val="32"/>
        </w:rPr>
      </w:pPr>
    </w:p>
    <w:p w14:paraId="6366660D" w14:textId="77777777" w:rsidR="008C01F5" w:rsidRPr="008C01F5" w:rsidRDefault="008C01F5" w:rsidP="008C01F5">
      <w:pPr>
        <w:spacing w:before="120"/>
        <w:ind w:left="-567"/>
        <w:rPr>
          <w:rFonts w:ascii="Arial" w:hAnsi="Arial" w:cs="Arial"/>
          <w:b/>
          <w:sz w:val="32"/>
          <w:szCs w:val="32"/>
        </w:rPr>
      </w:pPr>
    </w:p>
    <w:p w14:paraId="11D4BF26" w14:textId="77777777" w:rsidR="002A2A00" w:rsidRDefault="002A2A00" w:rsidP="000276A3">
      <w:pPr>
        <w:ind w:left="-567"/>
        <w:rPr>
          <w:rFonts w:ascii="Arial" w:hAnsi="Arial" w:cs="Arial"/>
          <w:b/>
          <w:sz w:val="22"/>
          <w:szCs w:val="22"/>
        </w:rPr>
      </w:pPr>
    </w:p>
    <w:p w14:paraId="103F6906" w14:textId="77777777" w:rsidR="00FC1F6E" w:rsidRDefault="00FC1F6E" w:rsidP="008C01F5">
      <w:pPr>
        <w:ind w:left="-567"/>
        <w:jc w:val="center"/>
        <w:rPr>
          <w:rFonts w:ascii="Arial" w:hAnsi="Arial" w:cs="Arial"/>
          <w:b/>
          <w:sz w:val="52"/>
          <w:szCs w:val="52"/>
        </w:rPr>
      </w:pPr>
      <w:r>
        <w:rPr>
          <w:rFonts w:ascii="Arial" w:hAnsi="Arial" w:cs="Arial"/>
          <w:b/>
          <w:sz w:val="52"/>
          <w:szCs w:val="52"/>
        </w:rPr>
        <w:t xml:space="preserve">Albertinum Žamberk </w:t>
      </w:r>
    </w:p>
    <w:p w14:paraId="29B5C0CA" w14:textId="6BACD7D4" w:rsidR="002A2A00" w:rsidRPr="008C01F5" w:rsidRDefault="00FC1F6E" w:rsidP="008C01F5">
      <w:pPr>
        <w:ind w:left="-567"/>
        <w:jc w:val="center"/>
        <w:rPr>
          <w:rFonts w:ascii="Arial" w:hAnsi="Arial" w:cs="Arial"/>
          <w:b/>
          <w:sz w:val="52"/>
          <w:szCs w:val="52"/>
        </w:rPr>
      </w:pPr>
      <w:r>
        <w:rPr>
          <w:rFonts w:ascii="Arial" w:hAnsi="Arial" w:cs="Arial"/>
          <w:b/>
          <w:sz w:val="52"/>
          <w:szCs w:val="52"/>
        </w:rPr>
        <w:t>- d</w:t>
      </w:r>
      <w:r w:rsidR="002A06CD">
        <w:rPr>
          <w:rFonts w:ascii="Arial" w:hAnsi="Arial" w:cs="Arial"/>
          <w:b/>
          <w:sz w:val="52"/>
          <w:szCs w:val="52"/>
        </w:rPr>
        <w:t>odávka a vestavba d</w:t>
      </w:r>
      <w:r w:rsidR="00467314">
        <w:rPr>
          <w:rFonts w:ascii="Arial" w:hAnsi="Arial" w:cs="Arial"/>
          <w:b/>
          <w:sz w:val="52"/>
          <w:szCs w:val="52"/>
        </w:rPr>
        <w:t>ekontaminační jednotk</w:t>
      </w:r>
      <w:r w:rsidR="002A06CD">
        <w:rPr>
          <w:rFonts w:ascii="Arial" w:hAnsi="Arial" w:cs="Arial"/>
          <w:b/>
          <w:sz w:val="52"/>
          <w:szCs w:val="52"/>
        </w:rPr>
        <w:t>y</w:t>
      </w:r>
      <w:r w:rsidR="00467314">
        <w:rPr>
          <w:rFonts w:ascii="Arial" w:hAnsi="Arial" w:cs="Arial"/>
          <w:b/>
          <w:sz w:val="52"/>
          <w:szCs w:val="52"/>
        </w:rPr>
        <w:t xml:space="preserve"> nebezpečného odpadu</w:t>
      </w:r>
    </w:p>
    <w:p w14:paraId="3CB1D0C3" w14:textId="77777777" w:rsidR="002A2A00" w:rsidRDefault="002A2A00" w:rsidP="000276A3">
      <w:pPr>
        <w:ind w:left="-567"/>
        <w:rPr>
          <w:rFonts w:ascii="Arial" w:hAnsi="Arial" w:cs="Arial"/>
          <w:b/>
          <w:sz w:val="22"/>
          <w:szCs w:val="22"/>
        </w:rPr>
      </w:pPr>
    </w:p>
    <w:p w14:paraId="09AA3ABB" w14:textId="77777777" w:rsidR="00467314" w:rsidRDefault="00467314" w:rsidP="000276A3">
      <w:pPr>
        <w:ind w:left="-567"/>
        <w:rPr>
          <w:rFonts w:ascii="Arial" w:hAnsi="Arial" w:cs="Arial"/>
          <w:b/>
          <w:sz w:val="22"/>
          <w:szCs w:val="22"/>
        </w:rPr>
      </w:pPr>
    </w:p>
    <w:p w14:paraId="629BC8EF" w14:textId="77777777" w:rsidR="00467314" w:rsidRDefault="00467314" w:rsidP="000276A3">
      <w:pPr>
        <w:ind w:left="-567"/>
        <w:rPr>
          <w:rFonts w:ascii="Arial" w:hAnsi="Arial" w:cs="Arial"/>
          <w:b/>
          <w:sz w:val="22"/>
          <w:szCs w:val="22"/>
        </w:rPr>
      </w:pPr>
    </w:p>
    <w:p w14:paraId="0CA29858" w14:textId="4564A6ED" w:rsidR="002A2A00" w:rsidRPr="00214D2C" w:rsidRDefault="00214D2C" w:rsidP="00214D2C">
      <w:pPr>
        <w:ind w:left="-567"/>
        <w:jc w:val="center"/>
        <w:rPr>
          <w:rFonts w:ascii="Arial" w:hAnsi="Arial" w:cs="Arial"/>
          <w:b/>
          <w:sz w:val="36"/>
          <w:szCs w:val="36"/>
        </w:rPr>
      </w:pPr>
      <w:r w:rsidRPr="00214D2C">
        <w:rPr>
          <w:rFonts w:ascii="Arial" w:hAnsi="Arial" w:cs="Arial"/>
          <w:b/>
          <w:sz w:val="36"/>
          <w:szCs w:val="36"/>
        </w:rPr>
        <w:t>ZADÁVACÍ PODMÍNKY</w:t>
      </w:r>
    </w:p>
    <w:p w14:paraId="54BB10BB" w14:textId="77777777" w:rsidR="002A2A00" w:rsidRDefault="002A2A00" w:rsidP="000276A3">
      <w:pPr>
        <w:ind w:left="-567"/>
        <w:rPr>
          <w:rFonts w:ascii="Arial" w:hAnsi="Arial" w:cs="Arial"/>
          <w:b/>
          <w:sz w:val="22"/>
          <w:szCs w:val="22"/>
        </w:rPr>
      </w:pPr>
    </w:p>
    <w:p w14:paraId="277DA895" w14:textId="77777777" w:rsidR="002A2A00" w:rsidRDefault="002A2A00" w:rsidP="000276A3">
      <w:pPr>
        <w:ind w:left="-567"/>
        <w:rPr>
          <w:rFonts w:ascii="Arial" w:hAnsi="Arial" w:cs="Arial"/>
          <w:b/>
          <w:sz w:val="22"/>
          <w:szCs w:val="22"/>
        </w:rPr>
      </w:pPr>
    </w:p>
    <w:p w14:paraId="1AB91D05" w14:textId="77777777" w:rsidR="002A2A00" w:rsidRDefault="002A2A00" w:rsidP="000276A3">
      <w:pPr>
        <w:ind w:left="-567"/>
        <w:rPr>
          <w:rFonts w:ascii="Arial" w:hAnsi="Arial" w:cs="Arial"/>
          <w:b/>
          <w:sz w:val="22"/>
          <w:szCs w:val="22"/>
        </w:rPr>
      </w:pPr>
    </w:p>
    <w:p w14:paraId="4A9B07D5" w14:textId="77777777" w:rsidR="002A2A00" w:rsidRDefault="002A2A00" w:rsidP="000276A3">
      <w:pPr>
        <w:ind w:left="-567"/>
        <w:rPr>
          <w:rFonts w:ascii="Arial" w:hAnsi="Arial" w:cs="Arial"/>
          <w:b/>
          <w:sz w:val="22"/>
          <w:szCs w:val="22"/>
        </w:rPr>
      </w:pPr>
    </w:p>
    <w:p w14:paraId="38884701" w14:textId="77777777" w:rsidR="002A2A00" w:rsidRDefault="002A2A00" w:rsidP="000276A3">
      <w:pPr>
        <w:ind w:left="-567"/>
        <w:rPr>
          <w:rFonts w:ascii="Arial" w:hAnsi="Arial" w:cs="Arial"/>
          <w:b/>
          <w:sz w:val="22"/>
          <w:szCs w:val="22"/>
        </w:rPr>
      </w:pPr>
    </w:p>
    <w:p w14:paraId="5F18B5EC" w14:textId="77777777" w:rsidR="002A2A00" w:rsidRDefault="002A2A00" w:rsidP="000276A3">
      <w:pPr>
        <w:ind w:left="-567"/>
        <w:rPr>
          <w:rFonts w:ascii="Arial" w:hAnsi="Arial" w:cs="Arial"/>
          <w:b/>
          <w:sz w:val="22"/>
          <w:szCs w:val="22"/>
        </w:rPr>
      </w:pPr>
    </w:p>
    <w:p w14:paraId="6A383731" w14:textId="77777777" w:rsidR="00467314" w:rsidRDefault="00467314" w:rsidP="000276A3">
      <w:pPr>
        <w:ind w:left="-567"/>
        <w:rPr>
          <w:rFonts w:ascii="Arial" w:hAnsi="Arial" w:cs="Arial"/>
          <w:b/>
          <w:sz w:val="22"/>
          <w:szCs w:val="22"/>
        </w:rPr>
      </w:pPr>
    </w:p>
    <w:p w14:paraId="0D787116" w14:textId="77777777" w:rsidR="00467314" w:rsidRDefault="00467314" w:rsidP="000276A3">
      <w:pPr>
        <w:ind w:left="-567"/>
        <w:rPr>
          <w:rFonts w:ascii="Arial" w:hAnsi="Arial" w:cs="Arial"/>
          <w:b/>
          <w:sz w:val="22"/>
          <w:szCs w:val="22"/>
        </w:rPr>
      </w:pPr>
    </w:p>
    <w:p w14:paraId="609720EC" w14:textId="77777777" w:rsidR="00467314" w:rsidRDefault="00467314" w:rsidP="000276A3">
      <w:pPr>
        <w:ind w:left="-567"/>
        <w:rPr>
          <w:rFonts w:ascii="Arial" w:hAnsi="Arial" w:cs="Arial"/>
          <w:b/>
          <w:sz w:val="22"/>
          <w:szCs w:val="22"/>
        </w:rPr>
      </w:pPr>
    </w:p>
    <w:p w14:paraId="2CD8BBD5" w14:textId="2527E184" w:rsidR="009D2115" w:rsidRPr="00FF6346" w:rsidRDefault="009D2115" w:rsidP="00BF7844">
      <w:pPr>
        <w:pStyle w:val="nadpis1CharChar"/>
      </w:pPr>
      <w:bookmarkStart w:id="0" w:name="_Toc135725367"/>
      <w:bookmarkStart w:id="1" w:name="_Toc135725868"/>
      <w:bookmarkStart w:id="2" w:name="_Toc135726026"/>
      <w:bookmarkStart w:id="3" w:name="_Toc135726526"/>
      <w:bookmarkStart w:id="4" w:name="_Toc135726577"/>
      <w:bookmarkStart w:id="5" w:name="_Toc135726631"/>
      <w:bookmarkStart w:id="6" w:name="_Toc135726721"/>
      <w:bookmarkStart w:id="7" w:name="_Toc135726829"/>
      <w:bookmarkStart w:id="8" w:name="_Toc368391089"/>
      <w:r w:rsidRPr="00FF6346">
        <w:t>Popis předmětu veřejné zakázky</w:t>
      </w:r>
      <w:r w:rsidR="000A2C8D" w:rsidRPr="00FF6346">
        <w:t xml:space="preserve"> </w:t>
      </w:r>
    </w:p>
    <w:p w14:paraId="6D258E3E" w14:textId="5CE647C3" w:rsidR="002A06CD" w:rsidRDefault="009D2115" w:rsidP="009D2115">
      <w:pPr>
        <w:pStyle w:val="Norml"/>
      </w:pPr>
      <w:r>
        <w:t xml:space="preserve">Předmětem veřejné zakázky je dodávka </w:t>
      </w:r>
      <w:r w:rsidR="002A06CD">
        <w:t xml:space="preserve">a vestavba dekontaminační jednotky nebezpečného odpadu kódu </w:t>
      </w:r>
      <w:r w:rsidR="002A06CD" w:rsidRPr="0021610E">
        <w:rPr>
          <w:b/>
        </w:rPr>
        <w:t>18</w:t>
      </w:r>
      <w:r w:rsidR="00063FAD" w:rsidRPr="0021610E">
        <w:rPr>
          <w:b/>
        </w:rPr>
        <w:t xml:space="preserve"> 01 </w:t>
      </w:r>
      <w:r w:rsidR="00D27BE3" w:rsidRPr="0021610E">
        <w:rPr>
          <w:b/>
        </w:rPr>
        <w:t xml:space="preserve">01 </w:t>
      </w:r>
      <w:r w:rsidR="0042621B">
        <w:t xml:space="preserve">a </w:t>
      </w:r>
      <w:r w:rsidR="0042621B" w:rsidRPr="0021610E">
        <w:rPr>
          <w:b/>
        </w:rPr>
        <w:t xml:space="preserve">18 01 </w:t>
      </w:r>
      <w:r w:rsidR="00063FAD" w:rsidRPr="0021610E">
        <w:rPr>
          <w:b/>
        </w:rPr>
        <w:t>03</w:t>
      </w:r>
      <w:r w:rsidR="00063FAD">
        <w:t xml:space="preserve"> s přeměnou na ostatní odpad kódu </w:t>
      </w:r>
      <w:r w:rsidR="00063FAD" w:rsidRPr="0021610E">
        <w:rPr>
          <w:b/>
        </w:rPr>
        <w:t>18 01 04</w:t>
      </w:r>
      <w:r w:rsidR="00063FAD">
        <w:t xml:space="preserve">. Dekontaminační jednotka musí být vestavěna do samostatného ohraničeného prostoru v objektu </w:t>
      </w:r>
      <w:r w:rsidR="00063FAD" w:rsidRPr="007E7423">
        <w:rPr>
          <w:u w:val="single"/>
        </w:rPr>
        <w:t>Centrálního úložiště odpadů</w:t>
      </w:r>
      <w:r w:rsidR="00063FAD">
        <w:t xml:space="preserve"> organizace a opatřena přípojkou elektrické energie.</w:t>
      </w:r>
    </w:p>
    <w:p w14:paraId="1CF52F53" w14:textId="424215B3" w:rsidR="002A06CD" w:rsidRDefault="000322A9" w:rsidP="009D2115">
      <w:pPr>
        <w:pStyle w:val="Norml"/>
      </w:pPr>
      <w:r>
        <w:t xml:space="preserve">Realizace předmětu veřejné zakázky je tak rozčleněna na tři samostatné </w:t>
      </w:r>
      <w:r w:rsidR="00C42748">
        <w:t xml:space="preserve">technologické </w:t>
      </w:r>
      <w:r>
        <w:t>části, které budou tvořit jeden celek</w:t>
      </w:r>
      <w:r w:rsidR="00C42748">
        <w:t>. Popis jednotlivých částí je obsahem této technické specifikace.</w:t>
      </w:r>
      <w:r w:rsidR="001B026E">
        <w:t xml:space="preserve"> Nabídku ceny předložit formou souhrnného výkazu nabídky ceny za jednotlivé části zakázky dle přílohy č. 2 d.</w:t>
      </w:r>
    </w:p>
    <w:p w14:paraId="2D03B824" w14:textId="77777777" w:rsidR="009D2115" w:rsidRPr="009D2115" w:rsidRDefault="009D2115" w:rsidP="009D2115">
      <w:pPr>
        <w:pStyle w:val="Norml"/>
      </w:pPr>
    </w:p>
    <w:p w14:paraId="338DFDD7" w14:textId="59327EB8" w:rsidR="00585378" w:rsidRDefault="00585378" w:rsidP="00BF7844">
      <w:pPr>
        <w:pStyle w:val="nadpis1CharChar"/>
      </w:pPr>
      <w:r>
        <w:t xml:space="preserve">Popis </w:t>
      </w:r>
      <w:r w:rsidR="00385B85">
        <w:t>částí předmětu veřejné zakázky</w:t>
      </w:r>
      <w:r w:rsidR="00250973">
        <w:t xml:space="preserve"> </w:t>
      </w:r>
    </w:p>
    <w:p w14:paraId="2670B2C4" w14:textId="70F4EF50" w:rsidR="00C20E6F" w:rsidRPr="00C24882" w:rsidRDefault="00385B85" w:rsidP="00C20E6F">
      <w:pPr>
        <w:pStyle w:val="Norml"/>
        <w:numPr>
          <w:ilvl w:val="0"/>
          <w:numId w:val="39"/>
        </w:numPr>
        <w:rPr>
          <w:b/>
          <w:sz w:val="24"/>
          <w:szCs w:val="24"/>
          <w:u w:val="single"/>
        </w:rPr>
      </w:pPr>
      <w:r w:rsidRPr="00C24882">
        <w:rPr>
          <w:b/>
          <w:sz w:val="24"/>
          <w:szCs w:val="24"/>
          <w:u w:val="single"/>
        </w:rPr>
        <w:t>Zařízení dekontaminační jednotky</w:t>
      </w:r>
    </w:p>
    <w:p w14:paraId="482E9F67" w14:textId="461C600F" w:rsidR="0035111E" w:rsidRPr="0035111E" w:rsidRDefault="0035111E" w:rsidP="0035111E">
      <w:pPr>
        <w:pStyle w:val="Norml"/>
        <w:ind w:left="436" w:firstLine="284"/>
      </w:pPr>
      <w:r w:rsidRPr="0035111E">
        <w:t>- samostatné zařízení schválené pro provoz v České republice</w:t>
      </w:r>
    </w:p>
    <w:p w14:paraId="3F8CDBA5" w14:textId="1DA7E540" w:rsidR="00385B85" w:rsidRPr="00C24882" w:rsidRDefault="00800400" w:rsidP="00630D3C">
      <w:pPr>
        <w:pStyle w:val="Norml"/>
        <w:ind w:firstLine="284"/>
        <w:rPr>
          <w:b/>
        </w:rPr>
      </w:pPr>
      <w:r w:rsidRPr="00C24882">
        <w:rPr>
          <w:b/>
        </w:rPr>
        <w:t>Funkční požadavky na zařízení:</w:t>
      </w:r>
    </w:p>
    <w:p w14:paraId="09C47DA9" w14:textId="6D39C129" w:rsidR="00800400" w:rsidRDefault="00800400" w:rsidP="00800400">
      <w:pPr>
        <w:pStyle w:val="Norml"/>
        <w:numPr>
          <w:ilvl w:val="0"/>
          <w:numId w:val="43"/>
        </w:numPr>
        <w:ind w:hanging="436"/>
      </w:pPr>
      <w:r w:rsidRPr="00800400">
        <w:t xml:space="preserve">Zařízení </w:t>
      </w:r>
      <w:r w:rsidR="001B2A78">
        <w:t>pro</w:t>
      </w:r>
      <w:r w:rsidRPr="00800400">
        <w:t xml:space="preserve"> úpravu nemocničních odpadů (kódy odpadů</w:t>
      </w:r>
      <w:r w:rsidR="00343CDA">
        <w:t xml:space="preserve"> dle Katalogu odpadů: </w:t>
      </w:r>
      <w:r w:rsidR="00343CDA" w:rsidRPr="00D018C5">
        <w:rPr>
          <w:b/>
        </w:rPr>
        <w:t>18 01 01</w:t>
      </w:r>
      <w:r w:rsidR="00343CDA">
        <w:t xml:space="preserve"> a </w:t>
      </w:r>
      <w:r w:rsidR="00343CDA" w:rsidRPr="00D018C5">
        <w:rPr>
          <w:b/>
        </w:rPr>
        <w:t>18 01 03</w:t>
      </w:r>
      <w:r w:rsidR="00343CDA">
        <w:t>)</w:t>
      </w:r>
      <w:r w:rsidRPr="00800400">
        <w:t xml:space="preserve">. Veškerý typ výše popsaného nemocničního odpadu </w:t>
      </w:r>
      <w:r w:rsidR="001B2A78" w:rsidRPr="00425EE7">
        <w:t xml:space="preserve">musí být </w:t>
      </w:r>
      <w:r w:rsidRPr="00425EE7">
        <w:t>možné rozmělnit bez nutnosti</w:t>
      </w:r>
      <w:r w:rsidR="00425EE7">
        <w:t xml:space="preserve"> jeho</w:t>
      </w:r>
      <w:r w:rsidRPr="00425EE7">
        <w:t xml:space="preserve"> segregace (pevný, měkký, sklo, plast, obvazy,</w:t>
      </w:r>
      <w:r w:rsidR="00F61F50" w:rsidRPr="00425EE7">
        <w:t xml:space="preserve"> </w:t>
      </w:r>
      <w:r w:rsidR="00F61F50">
        <w:t>apod.</w:t>
      </w:r>
      <w:r w:rsidRPr="00800400">
        <w:t>)</w:t>
      </w:r>
    </w:p>
    <w:p w14:paraId="551C2711" w14:textId="7F753B8D" w:rsidR="00800400" w:rsidRDefault="00425EE7" w:rsidP="00800400">
      <w:pPr>
        <w:pStyle w:val="Norml"/>
        <w:numPr>
          <w:ilvl w:val="0"/>
          <w:numId w:val="43"/>
        </w:numPr>
        <w:ind w:hanging="436"/>
      </w:pPr>
      <w:r>
        <w:t>Automatické řízení veškerého procesu úpravy odpadu</w:t>
      </w:r>
      <w:r w:rsidR="00800400" w:rsidRPr="00800400">
        <w:t>. Softwar</w:t>
      </w:r>
      <w:r w:rsidR="00D27BE3">
        <w:t>ové</w:t>
      </w:r>
      <w:r w:rsidR="00800400" w:rsidRPr="00800400">
        <w:t xml:space="preserve"> monitor</w:t>
      </w:r>
      <w:r w:rsidR="00D27BE3">
        <w:t>ování</w:t>
      </w:r>
      <w:r w:rsidR="00800400" w:rsidRPr="00800400">
        <w:t xml:space="preserve"> cel</w:t>
      </w:r>
      <w:r w:rsidR="00D27BE3">
        <w:t>ého</w:t>
      </w:r>
      <w:r w:rsidR="00800400" w:rsidRPr="00800400">
        <w:t xml:space="preserve"> provozní</w:t>
      </w:r>
      <w:r w:rsidR="00D27BE3">
        <w:t>ho</w:t>
      </w:r>
      <w:r w:rsidR="00800400" w:rsidRPr="00800400">
        <w:t xml:space="preserve"> cyklu dekontaminace odpadu</w:t>
      </w:r>
      <w:r w:rsidR="001B2A78">
        <w:t xml:space="preserve"> s </w:t>
      </w:r>
      <w:r w:rsidR="00D27BE3">
        <w:t>automatick</w:t>
      </w:r>
      <w:r w:rsidR="001B2A78">
        <w:t>ou</w:t>
      </w:r>
      <w:r w:rsidR="00D27BE3">
        <w:t xml:space="preserve"> dokumentac</w:t>
      </w:r>
      <w:r w:rsidR="001B2A78">
        <w:t>í</w:t>
      </w:r>
      <w:r w:rsidR="00D27BE3">
        <w:t xml:space="preserve"> </w:t>
      </w:r>
      <w:r w:rsidR="00800400" w:rsidRPr="00800400">
        <w:t>provozní</w:t>
      </w:r>
      <w:r w:rsidR="00D27BE3">
        <w:t>ch</w:t>
      </w:r>
      <w:r w:rsidR="00800400" w:rsidRPr="00800400">
        <w:t xml:space="preserve"> parametr</w:t>
      </w:r>
      <w:r w:rsidR="00D27BE3">
        <w:t>ů</w:t>
      </w:r>
      <w:r w:rsidR="00800400" w:rsidRPr="00800400">
        <w:t xml:space="preserve"> dekontaminace </w:t>
      </w:r>
      <w:r w:rsidR="001B2A78">
        <w:t>a</w:t>
      </w:r>
      <w:r w:rsidR="00D27BE3">
        <w:t> následným vytištěním</w:t>
      </w:r>
      <w:r w:rsidR="00800400" w:rsidRPr="00800400">
        <w:t xml:space="preserve"> </w:t>
      </w:r>
      <w:r w:rsidR="00834454" w:rsidRPr="00800400">
        <w:t>štítk</w:t>
      </w:r>
      <w:r w:rsidR="00834454">
        <w:t>u</w:t>
      </w:r>
      <w:r w:rsidR="00834454" w:rsidRPr="00800400">
        <w:t xml:space="preserve"> s</w:t>
      </w:r>
      <w:r>
        <w:t> </w:t>
      </w:r>
      <w:r w:rsidR="00834454" w:rsidRPr="00800400">
        <w:t>parametry</w:t>
      </w:r>
      <w:r>
        <w:t xml:space="preserve"> </w:t>
      </w:r>
      <w:r w:rsidR="00834454" w:rsidRPr="00800400">
        <w:t>dekontaminace</w:t>
      </w:r>
      <w:r>
        <w:t xml:space="preserve"> </w:t>
      </w:r>
      <w:r w:rsidR="00800400" w:rsidRPr="00800400">
        <w:t xml:space="preserve">ke každé dávce odpadů </w:t>
      </w:r>
    </w:p>
    <w:p w14:paraId="4F7A83FC" w14:textId="35B905E5" w:rsidR="00425EE7" w:rsidRDefault="00425EE7" w:rsidP="00800400">
      <w:pPr>
        <w:pStyle w:val="Norml"/>
        <w:numPr>
          <w:ilvl w:val="0"/>
          <w:numId w:val="43"/>
        </w:numPr>
        <w:ind w:hanging="436"/>
      </w:pPr>
      <w:r w:rsidRPr="00630D3C">
        <w:t xml:space="preserve">Rozmělnění odpadu </w:t>
      </w:r>
      <w:r w:rsidRPr="00343CDA">
        <w:t xml:space="preserve">a </w:t>
      </w:r>
      <w:r w:rsidRPr="00630D3C">
        <w:t>následn</w:t>
      </w:r>
      <w:r w:rsidR="00343CDA">
        <w:t>á</w:t>
      </w:r>
      <w:r w:rsidRPr="00630D3C">
        <w:t xml:space="preserve"> dekontaminaci </w:t>
      </w:r>
      <w:r w:rsidR="00470762">
        <w:t>vhodným způsobem schváleným příslušnými veřejnoprávními orgány České republiky</w:t>
      </w:r>
    </w:p>
    <w:p w14:paraId="4390EA63" w14:textId="7217265C" w:rsidR="00026E1F" w:rsidRDefault="00470762" w:rsidP="00DA74E7">
      <w:pPr>
        <w:pStyle w:val="Norml"/>
        <w:numPr>
          <w:ilvl w:val="0"/>
          <w:numId w:val="43"/>
        </w:numPr>
        <w:ind w:hanging="436"/>
      </w:pPr>
      <w:r w:rsidRPr="008044B7">
        <w:rPr>
          <w:rFonts w:cs="Arial"/>
          <w:color w:val="000000"/>
        </w:rPr>
        <w:t xml:space="preserve">Výsledný </w:t>
      </w:r>
      <w:r>
        <w:rPr>
          <w:rFonts w:cs="Arial"/>
          <w:color w:val="000000"/>
        </w:rPr>
        <w:t xml:space="preserve">výstupní </w:t>
      </w:r>
      <w:r w:rsidRPr="008044B7">
        <w:rPr>
          <w:rFonts w:cs="Arial"/>
          <w:color w:val="000000"/>
        </w:rPr>
        <w:t xml:space="preserve">odpad </w:t>
      </w:r>
      <w:r>
        <w:rPr>
          <w:rFonts w:cs="Arial"/>
          <w:color w:val="000000"/>
        </w:rPr>
        <w:t>musí být</w:t>
      </w:r>
      <w:r w:rsidRPr="008044B7">
        <w:rPr>
          <w:rFonts w:cs="Arial"/>
          <w:color w:val="000000"/>
        </w:rPr>
        <w:t xml:space="preserve"> suchý a stabilní, </w:t>
      </w:r>
      <w:r>
        <w:rPr>
          <w:rFonts w:cs="Arial"/>
          <w:color w:val="000000"/>
        </w:rPr>
        <w:t xml:space="preserve">bez možnosti identifikace </w:t>
      </w:r>
      <w:r w:rsidRPr="008044B7">
        <w:rPr>
          <w:rFonts w:cs="Arial"/>
          <w:color w:val="000000"/>
        </w:rPr>
        <w:t>původní složky</w:t>
      </w:r>
    </w:p>
    <w:p w14:paraId="5B347B61" w14:textId="1E268861" w:rsidR="00800400" w:rsidRPr="00C24882" w:rsidRDefault="00800400" w:rsidP="0035111E">
      <w:pPr>
        <w:pStyle w:val="Norml"/>
        <w:spacing w:before="360"/>
        <w:ind w:firstLine="284"/>
        <w:rPr>
          <w:b/>
        </w:rPr>
      </w:pPr>
      <w:r w:rsidRPr="00C24882">
        <w:rPr>
          <w:b/>
        </w:rPr>
        <w:t>Technické požadavky na zařízení:</w:t>
      </w:r>
    </w:p>
    <w:p w14:paraId="2C4D4DAF" w14:textId="5F439E67" w:rsidR="00800400" w:rsidRPr="00026E1F" w:rsidRDefault="00026E1F" w:rsidP="00800400">
      <w:pPr>
        <w:pStyle w:val="Norml"/>
        <w:numPr>
          <w:ilvl w:val="0"/>
          <w:numId w:val="44"/>
        </w:numPr>
        <w:ind w:left="709" w:hanging="425"/>
      </w:pPr>
      <w:r w:rsidRPr="008044B7">
        <w:rPr>
          <w:rFonts w:cs="Arial"/>
          <w:color w:val="000000"/>
        </w:rPr>
        <w:t>Kapacita nejméně 200 l/ hod a až 20 kg / hod</w:t>
      </w:r>
    </w:p>
    <w:p w14:paraId="4020C0CA" w14:textId="6BDBE8E5" w:rsidR="00026E1F" w:rsidRDefault="00DA74E7" w:rsidP="00DA74E7">
      <w:pPr>
        <w:pStyle w:val="Norml"/>
        <w:numPr>
          <w:ilvl w:val="0"/>
          <w:numId w:val="44"/>
        </w:numPr>
        <w:ind w:left="709" w:hanging="425"/>
      </w:pPr>
      <w:r w:rsidRPr="00DA74E7">
        <w:t>Hmotnost maximálně 800 kg</w:t>
      </w:r>
      <w:r>
        <w:t xml:space="preserve"> vzhledem k možnému zatížení podlahové části</w:t>
      </w:r>
    </w:p>
    <w:p w14:paraId="0EE46AA5" w14:textId="7895555B" w:rsidR="00DA74E7" w:rsidRPr="00C24882" w:rsidRDefault="00C24882" w:rsidP="00DA74E7">
      <w:pPr>
        <w:pStyle w:val="Norml"/>
        <w:numPr>
          <w:ilvl w:val="0"/>
          <w:numId w:val="44"/>
        </w:numPr>
        <w:ind w:left="709" w:hanging="425"/>
      </w:pPr>
      <w:r w:rsidRPr="008044B7">
        <w:rPr>
          <w:rFonts w:cs="Arial"/>
          <w:color w:val="000000"/>
        </w:rPr>
        <w:t xml:space="preserve">Rozměry maximálně </w:t>
      </w:r>
      <w:r w:rsidR="00470762">
        <w:rPr>
          <w:rFonts w:cs="Arial"/>
          <w:color w:val="000000"/>
        </w:rPr>
        <w:t xml:space="preserve">(š x h x v) </w:t>
      </w:r>
      <w:r w:rsidRPr="008044B7">
        <w:rPr>
          <w:rFonts w:cs="Arial"/>
          <w:color w:val="000000"/>
        </w:rPr>
        <w:t>1,</w:t>
      </w:r>
      <w:r w:rsidR="00470762">
        <w:rPr>
          <w:rFonts w:cs="Arial"/>
          <w:color w:val="000000"/>
        </w:rPr>
        <w:t>5</w:t>
      </w:r>
      <w:r w:rsidRPr="008044B7">
        <w:rPr>
          <w:rFonts w:cs="Arial"/>
          <w:color w:val="000000"/>
        </w:rPr>
        <w:t xml:space="preserve"> x 1,</w:t>
      </w:r>
      <w:r w:rsidR="00470762">
        <w:rPr>
          <w:rFonts w:cs="Arial"/>
          <w:color w:val="000000"/>
        </w:rPr>
        <w:t>2</w:t>
      </w:r>
      <w:r w:rsidRPr="008044B7">
        <w:rPr>
          <w:rFonts w:cs="Arial"/>
          <w:color w:val="000000"/>
        </w:rPr>
        <w:t xml:space="preserve"> x 1,</w:t>
      </w:r>
      <w:r w:rsidR="00470762">
        <w:rPr>
          <w:rFonts w:cs="Arial"/>
          <w:color w:val="000000"/>
        </w:rPr>
        <w:t>5</w:t>
      </w:r>
      <w:r w:rsidRPr="008044B7">
        <w:rPr>
          <w:rFonts w:cs="Arial"/>
          <w:color w:val="000000"/>
        </w:rPr>
        <w:t xml:space="preserve"> m</w:t>
      </w:r>
      <w:r>
        <w:rPr>
          <w:rFonts w:cs="Arial"/>
          <w:color w:val="000000"/>
        </w:rPr>
        <w:t xml:space="preserve"> vzhledem k předpokládanému prostoru místa instalace s výškou stropu 2 m.</w:t>
      </w:r>
    </w:p>
    <w:p w14:paraId="1AB42341" w14:textId="08DB6F70" w:rsidR="00C24882" w:rsidRPr="00C24882" w:rsidRDefault="00C24882" w:rsidP="00DA74E7">
      <w:pPr>
        <w:pStyle w:val="Norml"/>
        <w:numPr>
          <w:ilvl w:val="0"/>
          <w:numId w:val="44"/>
        </w:numPr>
        <w:ind w:left="709" w:hanging="425"/>
      </w:pPr>
      <w:r w:rsidRPr="008044B7">
        <w:rPr>
          <w:rFonts w:cs="Arial"/>
          <w:color w:val="000000"/>
        </w:rPr>
        <w:t>Elektrické připojení 400V/3 fáze, maximálně 63A</w:t>
      </w:r>
    </w:p>
    <w:p w14:paraId="4B3860C6" w14:textId="13716C0B" w:rsidR="00C24882" w:rsidRDefault="009A19F8" w:rsidP="00DA74E7">
      <w:pPr>
        <w:pStyle w:val="Norml"/>
        <w:numPr>
          <w:ilvl w:val="0"/>
          <w:numId w:val="44"/>
        </w:numPr>
        <w:ind w:left="709" w:hanging="425"/>
      </w:pPr>
      <w:r>
        <w:t>V případě jakýchkoliv emisí vzniklých při dekontaminaci do venkovního prostředí je nutno zajistit čištění emisí do míry vyhovující platným předpisům.</w:t>
      </w:r>
    </w:p>
    <w:p w14:paraId="2CA9EE5E" w14:textId="77777777" w:rsidR="00800400" w:rsidRDefault="00800400" w:rsidP="00585378">
      <w:pPr>
        <w:pStyle w:val="Norml"/>
      </w:pPr>
    </w:p>
    <w:p w14:paraId="69809391" w14:textId="724D2E23" w:rsidR="00C20E6F" w:rsidRPr="00C24882" w:rsidRDefault="00AB39F5" w:rsidP="00C20E6F">
      <w:pPr>
        <w:pStyle w:val="Norml"/>
        <w:numPr>
          <w:ilvl w:val="0"/>
          <w:numId w:val="39"/>
        </w:numPr>
        <w:rPr>
          <w:b/>
          <w:sz w:val="24"/>
          <w:szCs w:val="24"/>
          <w:u w:val="single"/>
        </w:rPr>
      </w:pPr>
      <w:r w:rsidRPr="00C24882">
        <w:rPr>
          <w:b/>
          <w:sz w:val="24"/>
          <w:szCs w:val="24"/>
          <w:u w:val="single"/>
        </w:rPr>
        <w:t>Kontejnerová vestavba</w:t>
      </w:r>
    </w:p>
    <w:p w14:paraId="40C93D01" w14:textId="70D40B17" w:rsidR="00314926" w:rsidRDefault="00FF6346" w:rsidP="000A2C8D">
      <w:pPr>
        <w:pStyle w:val="Norml"/>
      </w:pPr>
      <w:r>
        <w:t>Druh</w:t>
      </w:r>
      <w:r w:rsidR="00C1109E">
        <w:t>ou</w:t>
      </w:r>
      <w:r>
        <w:t xml:space="preserve"> část p</w:t>
      </w:r>
      <w:r w:rsidR="000A2C8D">
        <w:t>ředmět</w:t>
      </w:r>
      <w:r w:rsidR="00314926">
        <w:t>u</w:t>
      </w:r>
      <w:r w:rsidR="000A2C8D">
        <w:t xml:space="preserve"> veřejné zakázky </w:t>
      </w:r>
      <w:r w:rsidR="00C1109E">
        <w:t>je nutno</w:t>
      </w:r>
      <w:r w:rsidR="000A2C8D">
        <w:t xml:space="preserve"> realizovat </w:t>
      </w:r>
      <w:r w:rsidR="00C1109E">
        <w:t xml:space="preserve">jako vestavbu </w:t>
      </w:r>
      <w:r w:rsidR="00314926">
        <w:t xml:space="preserve">ohraničeného prostoru </w:t>
      </w:r>
      <w:r w:rsidR="00C1109E">
        <w:t xml:space="preserve">do objektu </w:t>
      </w:r>
      <w:r w:rsidR="00C1109E" w:rsidRPr="007E7423">
        <w:rPr>
          <w:u w:val="single"/>
        </w:rPr>
        <w:t>Centrálního shromaždiště odpadů</w:t>
      </w:r>
      <w:r w:rsidR="00C1109E">
        <w:t xml:space="preserve"> v areálu zadavatele </w:t>
      </w:r>
      <w:r w:rsidR="00314926">
        <w:t>pro umístění</w:t>
      </w:r>
      <w:r w:rsidR="00C1109E">
        <w:t xml:space="preserve"> zařízení dekontaminační jednotky dle popisu v části A, této technické specifikace.</w:t>
      </w:r>
    </w:p>
    <w:p w14:paraId="69CF44BD" w14:textId="35A32D25" w:rsidR="00AB39F5" w:rsidRDefault="00C1109E" w:rsidP="000A2C8D">
      <w:pPr>
        <w:pStyle w:val="Norml"/>
      </w:pPr>
      <w:r>
        <w:t>Zadavatel</w:t>
      </w:r>
      <w:r w:rsidR="00BA5E14">
        <w:t>,</w:t>
      </w:r>
      <w:r>
        <w:t xml:space="preserve"> vzhledem k charakteru objektu </w:t>
      </w:r>
      <w:r w:rsidR="00CE1E82" w:rsidRPr="003A18E5">
        <w:rPr>
          <w:u w:val="single"/>
        </w:rPr>
        <w:t>Centrálního shromaždiště odpadů</w:t>
      </w:r>
      <w:r w:rsidR="00CE1E82">
        <w:t xml:space="preserve"> (typizovaná montovaná hala Jeseník z roku 1988)</w:t>
      </w:r>
      <w:r w:rsidR="00BA5E14">
        <w:t>,</w:t>
      </w:r>
      <w:r w:rsidR="00CE1E82">
        <w:t xml:space="preserve"> požaduje </w:t>
      </w:r>
      <w:r w:rsidR="0017636C">
        <w:t xml:space="preserve">a předpokládá </w:t>
      </w:r>
      <w:r w:rsidR="00CE1E82">
        <w:t>realizovat vestavbu ohraničeného prostoru formou vnesen</w:t>
      </w:r>
      <w:r w:rsidR="0017636C">
        <w:t>ých</w:t>
      </w:r>
      <w:r w:rsidR="00CE1E82">
        <w:t xml:space="preserve"> kontejnerov</w:t>
      </w:r>
      <w:r w:rsidR="0017636C">
        <w:t>ých</w:t>
      </w:r>
      <w:r w:rsidR="00CE1E82">
        <w:t xml:space="preserve"> </w:t>
      </w:r>
      <w:r w:rsidR="00BA5E14">
        <w:t>buněk typizovaných rozměrů.</w:t>
      </w:r>
    </w:p>
    <w:p w14:paraId="5FE38CA9" w14:textId="25A1B7A3" w:rsidR="00BA5E14" w:rsidRPr="007C797A" w:rsidRDefault="00BA5E14" w:rsidP="0017636C">
      <w:pPr>
        <w:pStyle w:val="Norml"/>
        <w:spacing w:before="240"/>
        <w:ind w:firstLine="284"/>
        <w:rPr>
          <w:b/>
        </w:rPr>
      </w:pPr>
      <w:bookmarkStart w:id="9" w:name="_GoBack"/>
      <w:bookmarkEnd w:id="9"/>
      <w:r w:rsidRPr="007C797A">
        <w:rPr>
          <w:b/>
        </w:rPr>
        <w:lastRenderedPageBreak/>
        <w:t>Technické požadavky</w:t>
      </w:r>
      <w:r w:rsidR="007C797A" w:rsidRPr="007C797A">
        <w:rPr>
          <w:b/>
        </w:rPr>
        <w:t xml:space="preserve"> na ohraničený prostor:</w:t>
      </w:r>
    </w:p>
    <w:p w14:paraId="361E2EF3" w14:textId="74E3001B" w:rsidR="007C797A" w:rsidRPr="007C797A" w:rsidRDefault="007C797A" w:rsidP="007C797A">
      <w:pPr>
        <w:pStyle w:val="Norml"/>
        <w:numPr>
          <w:ilvl w:val="0"/>
          <w:numId w:val="45"/>
        </w:numPr>
      </w:pPr>
      <w:r w:rsidRPr="007C797A">
        <w:rPr>
          <w:rFonts w:cs="Arial"/>
          <w:color w:val="000000"/>
        </w:rPr>
        <w:t>Dodávka a montáž typizovan</w:t>
      </w:r>
      <w:r w:rsidR="0017636C">
        <w:rPr>
          <w:rFonts w:cs="Arial"/>
          <w:color w:val="000000"/>
        </w:rPr>
        <w:t>ých</w:t>
      </w:r>
      <w:r>
        <w:rPr>
          <w:rFonts w:cs="Arial"/>
          <w:color w:val="000000"/>
        </w:rPr>
        <w:t xml:space="preserve"> bu</w:t>
      </w:r>
      <w:r w:rsidR="0017636C">
        <w:rPr>
          <w:rFonts w:cs="Arial"/>
          <w:color w:val="000000"/>
        </w:rPr>
        <w:t>něk</w:t>
      </w:r>
      <w:r w:rsidRPr="007C797A">
        <w:rPr>
          <w:rFonts w:cs="Arial"/>
          <w:color w:val="000000"/>
        </w:rPr>
        <w:t xml:space="preserve"> kontejnerové konstrukce typu mobilního kontejneru</w:t>
      </w:r>
    </w:p>
    <w:p w14:paraId="666099C9" w14:textId="138FF01B" w:rsidR="007C797A" w:rsidRDefault="007C797A" w:rsidP="007C797A">
      <w:pPr>
        <w:pStyle w:val="Norml"/>
        <w:numPr>
          <w:ilvl w:val="0"/>
          <w:numId w:val="45"/>
        </w:numPr>
      </w:pPr>
      <w:r w:rsidRPr="007C797A">
        <w:t xml:space="preserve">Celkové venkovní rozměry </w:t>
      </w:r>
      <w:r w:rsidR="009A19F8">
        <w:t xml:space="preserve">kontejnerové konstrukce </w:t>
      </w:r>
      <w:r w:rsidRPr="007C797A">
        <w:t>max</w:t>
      </w:r>
      <w:r w:rsidR="0074143A">
        <w:t>.</w:t>
      </w:r>
      <w:r w:rsidRPr="007C797A">
        <w:t xml:space="preserve"> 6</w:t>
      </w:r>
      <w:r w:rsidR="009A19F8">
        <w:t>,5</w:t>
      </w:r>
      <w:r w:rsidRPr="007C797A">
        <w:t xml:space="preserve"> x </w:t>
      </w:r>
      <w:r w:rsidR="009A19F8">
        <w:t>6</w:t>
      </w:r>
      <w:r w:rsidRPr="007C797A">
        <w:t xml:space="preserve"> x 2,</w:t>
      </w:r>
      <w:r w:rsidR="009A19F8">
        <w:t>3</w:t>
      </w:r>
      <w:r w:rsidRPr="007C797A">
        <w:t xml:space="preserve"> m</w:t>
      </w:r>
    </w:p>
    <w:p w14:paraId="29A4234B" w14:textId="14D34D6D" w:rsidR="00A9101B" w:rsidRDefault="00A9101B" w:rsidP="007C797A">
      <w:pPr>
        <w:pStyle w:val="Norml"/>
        <w:numPr>
          <w:ilvl w:val="0"/>
          <w:numId w:val="45"/>
        </w:numPr>
      </w:pPr>
      <w:r>
        <w:t>Materiálová protipožární konstrukce</w:t>
      </w:r>
      <w:r w:rsidR="00B75B08">
        <w:t xml:space="preserve"> následujících parametrů:</w:t>
      </w:r>
    </w:p>
    <w:p w14:paraId="2F5DBB1F" w14:textId="4B54F1F6" w:rsidR="00A9101B" w:rsidRPr="00A9101B" w:rsidRDefault="00A9101B" w:rsidP="00A9101B">
      <w:pPr>
        <w:pStyle w:val="Odstavecseseznamem"/>
        <w:spacing w:before="120" w:after="0"/>
        <w:ind w:left="1446" w:right="284" w:hanging="709"/>
        <w:jc w:val="both"/>
        <w:rPr>
          <w:rFonts w:ascii="Arial" w:hAnsi="Arial" w:cs="Arial"/>
        </w:rPr>
      </w:pPr>
      <w:r w:rsidRPr="00A9101B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ab/>
      </w:r>
      <w:r w:rsidRPr="00A9101B">
        <w:rPr>
          <w:rFonts w:ascii="Arial" w:hAnsi="Arial" w:cs="Arial"/>
        </w:rPr>
        <w:t>materiál obvodových stěn a stropu</w:t>
      </w:r>
      <w:r w:rsidR="00B75B08">
        <w:rPr>
          <w:rFonts w:ascii="Arial" w:hAnsi="Arial" w:cs="Arial"/>
        </w:rPr>
        <w:t xml:space="preserve"> </w:t>
      </w:r>
      <w:r w:rsidRPr="00A9101B">
        <w:rPr>
          <w:rFonts w:ascii="Arial" w:hAnsi="Arial" w:cs="Arial"/>
        </w:rPr>
        <w:t>– třída reakce na oheň A1</w:t>
      </w:r>
    </w:p>
    <w:p w14:paraId="39E0512E" w14:textId="41A27FFE" w:rsidR="00A9101B" w:rsidRPr="00A9101B" w:rsidRDefault="00A9101B" w:rsidP="00A9101B">
      <w:pPr>
        <w:pStyle w:val="Odstavecseseznamem"/>
        <w:spacing w:before="120" w:after="0"/>
        <w:ind w:left="1446" w:right="284" w:hanging="709"/>
        <w:jc w:val="both"/>
        <w:rPr>
          <w:rFonts w:ascii="Arial" w:hAnsi="Arial" w:cs="Arial"/>
        </w:rPr>
      </w:pPr>
      <w:r w:rsidRPr="00A9101B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ab/>
      </w:r>
      <w:r w:rsidRPr="00A9101B">
        <w:rPr>
          <w:rFonts w:ascii="Arial" w:hAnsi="Arial" w:cs="Arial"/>
        </w:rPr>
        <w:t xml:space="preserve">požární odolnost obvodových stěn (nosné konstrukce) – REW 30 DP1 </w:t>
      </w:r>
    </w:p>
    <w:p w14:paraId="6D971F09" w14:textId="1214FB6F" w:rsidR="00A9101B" w:rsidRPr="00A9101B" w:rsidRDefault="00A9101B" w:rsidP="00A9101B">
      <w:pPr>
        <w:pStyle w:val="Odstavecseseznamem"/>
        <w:tabs>
          <w:tab w:val="left" w:pos="7560"/>
        </w:tabs>
        <w:spacing w:before="120" w:after="0"/>
        <w:ind w:left="1446" w:right="284" w:hanging="709"/>
        <w:jc w:val="both"/>
        <w:rPr>
          <w:rFonts w:ascii="Arial" w:hAnsi="Arial" w:cs="Arial"/>
        </w:rPr>
      </w:pPr>
      <w:r w:rsidRPr="00A9101B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ab/>
      </w:r>
      <w:r w:rsidRPr="00A9101B">
        <w:rPr>
          <w:rFonts w:ascii="Arial" w:hAnsi="Arial" w:cs="Arial"/>
        </w:rPr>
        <w:t xml:space="preserve">požární odolnost konstrukcí zajišťujících stabilitu stavby – R 30 DP1 </w:t>
      </w:r>
    </w:p>
    <w:p w14:paraId="598E877E" w14:textId="49FE81BA" w:rsidR="00A9101B" w:rsidRPr="00A9101B" w:rsidRDefault="00A9101B" w:rsidP="00A9101B">
      <w:pPr>
        <w:pStyle w:val="Odstavecseseznamem"/>
        <w:tabs>
          <w:tab w:val="left" w:pos="7560"/>
        </w:tabs>
        <w:spacing w:before="120" w:after="0"/>
        <w:ind w:left="1446" w:right="284" w:hanging="709"/>
        <w:jc w:val="both"/>
        <w:rPr>
          <w:rFonts w:ascii="Arial" w:hAnsi="Arial" w:cs="Arial"/>
        </w:rPr>
      </w:pPr>
      <w:r w:rsidRPr="00A9101B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ab/>
      </w:r>
      <w:r w:rsidRPr="00A9101B">
        <w:rPr>
          <w:rFonts w:ascii="Arial" w:hAnsi="Arial" w:cs="Arial"/>
        </w:rPr>
        <w:t>požárně dělící stěny a přepážky – REI 30 DP1</w:t>
      </w:r>
    </w:p>
    <w:p w14:paraId="4BF0C3EA" w14:textId="43C3A372" w:rsidR="00A9101B" w:rsidRPr="00A9101B" w:rsidRDefault="00A9101B" w:rsidP="00A9101B">
      <w:pPr>
        <w:pStyle w:val="Odstavecseseznamem"/>
        <w:tabs>
          <w:tab w:val="left" w:pos="7560"/>
        </w:tabs>
        <w:spacing w:before="120" w:after="0"/>
        <w:ind w:left="1446" w:right="284" w:hanging="709"/>
        <w:jc w:val="both"/>
        <w:rPr>
          <w:rFonts w:ascii="Arial" w:hAnsi="Arial" w:cs="Arial"/>
        </w:rPr>
      </w:pPr>
      <w:r w:rsidRPr="00A9101B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ab/>
      </w:r>
      <w:r w:rsidRPr="00A9101B">
        <w:rPr>
          <w:rFonts w:ascii="Arial" w:hAnsi="Arial" w:cs="Arial"/>
        </w:rPr>
        <w:t>požární odolnost nosné konstrukce střechy – R15</w:t>
      </w:r>
    </w:p>
    <w:p w14:paraId="5ED755C4" w14:textId="43623550" w:rsidR="00A9101B" w:rsidRDefault="00A9101B" w:rsidP="00A9101B">
      <w:pPr>
        <w:pStyle w:val="Odstavecseseznamem"/>
        <w:tabs>
          <w:tab w:val="left" w:pos="7560"/>
        </w:tabs>
        <w:spacing w:before="120" w:after="0"/>
        <w:ind w:left="1446" w:right="284" w:hanging="709"/>
        <w:jc w:val="both"/>
        <w:rPr>
          <w:rFonts w:ascii="Arial" w:hAnsi="Arial" w:cs="Arial"/>
        </w:rPr>
      </w:pPr>
      <w:r w:rsidRPr="00A9101B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ab/>
      </w:r>
      <w:r w:rsidRPr="00A9101B">
        <w:rPr>
          <w:rFonts w:ascii="Arial" w:hAnsi="Arial" w:cs="Arial"/>
        </w:rPr>
        <w:t xml:space="preserve">požární odolnost požárního stropu – REI 30 DP1 </w:t>
      </w:r>
    </w:p>
    <w:p w14:paraId="094E0706" w14:textId="77777777" w:rsidR="00B75B08" w:rsidRDefault="00A9101B" w:rsidP="00A9101B">
      <w:pPr>
        <w:pStyle w:val="Odstavecseseznamem"/>
        <w:tabs>
          <w:tab w:val="left" w:pos="7560"/>
        </w:tabs>
        <w:spacing w:before="120" w:after="0"/>
        <w:ind w:left="1446" w:right="284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</w:r>
      <w:r w:rsidRPr="00A9101B">
        <w:rPr>
          <w:rFonts w:ascii="Arial" w:hAnsi="Arial" w:cs="Arial"/>
        </w:rPr>
        <w:t xml:space="preserve">požární uzávěry otvorů – EW 30 DP1 </w:t>
      </w:r>
    </w:p>
    <w:p w14:paraId="76BE8314" w14:textId="759A9BDC" w:rsidR="00A9101B" w:rsidRDefault="00A9101B" w:rsidP="00A9101B">
      <w:pPr>
        <w:pStyle w:val="Odstavecseseznamem"/>
        <w:tabs>
          <w:tab w:val="left" w:pos="7560"/>
        </w:tabs>
        <w:spacing w:before="120" w:after="0"/>
        <w:ind w:left="1446" w:right="284" w:hanging="709"/>
        <w:jc w:val="both"/>
        <w:rPr>
          <w:rFonts w:ascii="Arial" w:hAnsi="Arial" w:cs="Arial"/>
        </w:rPr>
      </w:pPr>
      <w:r w:rsidRPr="00A9101B">
        <w:rPr>
          <w:rFonts w:ascii="Arial" w:hAnsi="Arial" w:cs="Arial"/>
        </w:rPr>
        <w:t xml:space="preserve">- </w:t>
      </w:r>
      <w:r w:rsidR="00B75B08">
        <w:rPr>
          <w:rFonts w:ascii="Arial" w:hAnsi="Arial" w:cs="Arial"/>
        </w:rPr>
        <w:tab/>
      </w:r>
      <w:r w:rsidRPr="00A9101B">
        <w:rPr>
          <w:rFonts w:ascii="Arial" w:hAnsi="Arial" w:cs="Arial"/>
        </w:rPr>
        <w:t xml:space="preserve">požární dveře </w:t>
      </w:r>
      <w:r w:rsidR="00B75B08" w:rsidRPr="004C4A29">
        <w:t>EW/EI 30 DP1</w:t>
      </w:r>
      <w:r w:rsidR="00B75B08">
        <w:t xml:space="preserve"> </w:t>
      </w:r>
      <w:r w:rsidRPr="00A9101B">
        <w:rPr>
          <w:rFonts w:ascii="Arial" w:hAnsi="Arial" w:cs="Arial"/>
        </w:rPr>
        <w:t xml:space="preserve">otočné v postranních závěsech (výška 2,3 m, šířka min 1,5m), s certifikovaným </w:t>
      </w:r>
      <w:proofErr w:type="spellStart"/>
      <w:r w:rsidRPr="00A9101B">
        <w:rPr>
          <w:rFonts w:ascii="Arial" w:hAnsi="Arial" w:cs="Arial"/>
        </w:rPr>
        <w:t>samozavíračem</w:t>
      </w:r>
      <w:proofErr w:type="spellEnd"/>
      <w:r w:rsidRPr="00A9101B">
        <w:rPr>
          <w:rFonts w:ascii="Arial" w:hAnsi="Arial" w:cs="Arial"/>
        </w:rPr>
        <w:t xml:space="preserve"> klasifikace C3 (ČSN EN 14600 čl. 4.8.1), </w:t>
      </w:r>
      <w:proofErr w:type="spellStart"/>
      <w:r w:rsidRPr="00A9101B">
        <w:rPr>
          <w:rFonts w:ascii="Arial" w:hAnsi="Arial" w:cs="Arial"/>
        </w:rPr>
        <w:t>paniková</w:t>
      </w:r>
      <w:proofErr w:type="spellEnd"/>
      <w:r w:rsidRPr="00A9101B">
        <w:rPr>
          <w:rFonts w:ascii="Arial" w:hAnsi="Arial" w:cs="Arial"/>
        </w:rPr>
        <w:t xml:space="preserve"> klika</w:t>
      </w:r>
    </w:p>
    <w:p w14:paraId="361CD00A" w14:textId="052A1151" w:rsidR="00B75B08" w:rsidRPr="00A9101B" w:rsidRDefault="00B75B08" w:rsidP="00A9101B">
      <w:pPr>
        <w:pStyle w:val="Odstavecseseznamem"/>
        <w:tabs>
          <w:tab w:val="left" w:pos="7560"/>
        </w:tabs>
        <w:spacing w:before="120" w:after="0"/>
        <w:ind w:left="1446" w:right="284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</w:r>
      <w:r w:rsidRPr="00B75B08">
        <w:rPr>
          <w:rFonts w:ascii="Arial" w:hAnsi="Arial" w:cs="Arial"/>
        </w:rPr>
        <w:t>okno min rozměry 1000 x 800 mm, EW/EI 30 DP1 – protipožární provedení</w:t>
      </w:r>
    </w:p>
    <w:p w14:paraId="37F815AF" w14:textId="251F2009" w:rsidR="00AE2B86" w:rsidRPr="00A9101B" w:rsidRDefault="00A9101B" w:rsidP="00B75B08">
      <w:pPr>
        <w:pStyle w:val="Norml"/>
        <w:spacing w:before="0"/>
        <w:ind w:left="1446" w:hanging="709"/>
        <w:rPr>
          <w:rFonts w:cs="Arial"/>
        </w:rPr>
      </w:pPr>
      <w:r w:rsidRPr="00A9101B">
        <w:rPr>
          <w:rFonts w:cs="Arial"/>
        </w:rPr>
        <w:t xml:space="preserve">- </w:t>
      </w:r>
      <w:r w:rsidR="00B75B08">
        <w:rPr>
          <w:rFonts w:cs="Arial"/>
        </w:rPr>
        <w:tab/>
      </w:r>
      <w:r w:rsidRPr="00A9101B">
        <w:rPr>
          <w:rFonts w:cs="Arial"/>
        </w:rPr>
        <w:t>prostupy požárně dělícími konstrukcemi – systém požární přepážky či ucpávky (v souladu s ČSN EN 13501-2+A1:2010, čl. 7.5.8), nebo dotěsnění hmotami třídy reakce na oheň A1 nebo A2 v celé tloušťce konstrukce (pro šířku prostupu max. 20mm), tak, aby splňovaly v celé skladbě konstrukce požadavky požární odolnosti pro příslušnou konstrukci (stěna, strop); vzdálenost prostupů min 500m</w:t>
      </w:r>
    </w:p>
    <w:p w14:paraId="6FA23784" w14:textId="6C5A3542" w:rsidR="004C4A29" w:rsidRPr="009E3150" w:rsidRDefault="00C03C33" w:rsidP="00842D82">
      <w:pPr>
        <w:pStyle w:val="Odstavecseseznamem"/>
        <w:numPr>
          <w:ilvl w:val="0"/>
          <w:numId w:val="45"/>
        </w:numPr>
        <w:spacing w:before="120"/>
        <w:ind w:left="641" w:hanging="357"/>
        <w:jc w:val="both"/>
        <w:rPr>
          <w:rFonts w:ascii="Arial" w:hAnsi="Arial"/>
          <w:szCs w:val="20"/>
          <w:lang w:eastAsia="cs-CZ"/>
        </w:rPr>
      </w:pPr>
      <w:r>
        <w:rPr>
          <w:rFonts w:ascii="Arial" w:hAnsi="Arial"/>
          <w:szCs w:val="20"/>
          <w:lang w:eastAsia="cs-CZ"/>
        </w:rPr>
        <w:t>N</w:t>
      </w:r>
      <w:r w:rsidR="008C552D" w:rsidRPr="008C552D">
        <w:rPr>
          <w:rFonts w:ascii="Arial" w:hAnsi="Arial"/>
          <w:szCs w:val="20"/>
          <w:lang w:eastAsia="cs-CZ"/>
        </w:rPr>
        <w:t xml:space="preserve">osnost </w:t>
      </w:r>
      <w:r w:rsidR="008C552D">
        <w:rPr>
          <w:rFonts w:ascii="Arial" w:hAnsi="Arial"/>
          <w:szCs w:val="20"/>
          <w:lang w:eastAsia="cs-CZ"/>
        </w:rPr>
        <w:t xml:space="preserve">podlahy </w:t>
      </w:r>
      <w:r w:rsidR="00842D82">
        <w:rPr>
          <w:rFonts w:ascii="Arial" w:hAnsi="Arial"/>
          <w:szCs w:val="20"/>
          <w:lang w:eastAsia="cs-CZ"/>
        </w:rPr>
        <w:t xml:space="preserve">konstrukce vyhovující pro umístění dekontaminační jednotky </w:t>
      </w:r>
      <w:r>
        <w:rPr>
          <w:rFonts w:ascii="Arial" w:hAnsi="Arial"/>
          <w:szCs w:val="20"/>
          <w:lang w:eastAsia="cs-CZ"/>
        </w:rPr>
        <w:t xml:space="preserve">min. 1000 kg </w:t>
      </w:r>
      <w:r w:rsidR="008C552D" w:rsidRPr="008C552D">
        <w:rPr>
          <w:rFonts w:ascii="Arial" w:hAnsi="Arial"/>
          <w:szCs w:val="20"/>
          <w:lang w:eastAsia="cs-CZ"/>
        </w:rPr>
        <w:t>v místě uložení dekontaminační jednotky pro umístění jednotky a její provoz</w:t>
      </w:r>
      <w:r>
        <w:rPr>
          <w:rFonts w:ascii="Arial" w:hAnsi="Arial"/>
          <w:szCs w:val="20"/>
          <w:lang w:eastAsia="cs-CZ"/>
        </w:rPr>
        <w:t xml:space="preserve"> </w:t>
      </w:r>
    </w:p>
    <w:p w14:paraId="006EFB44" w14:textId="7A872656" w:rsidR="0074143A" w:rsidRPr="007C797A" w:rsidRDefault="0074143A" w:rsidP="0074143A">
      <w:pPr>
        <w:pStyle w:val="Norml"/>
        <w:ind w:firstLine="284"/>
        <w:rPr>
          <w:b/>
        </w:rPr>
      </w:pPr>
      <w:r>
        <w:rPr>
          <w:b/>
        </w:rPr>
        <w:t>P</w:t>
      </w:r>
      <w:r w:rsidRPr="007C797A">
        <w:rPr>
          <w:b/>
        </w:rPr>
        <w:t xml:space="preserve">ožadavky na </w:t>
      </w:r>
      <w:r>
        <w:rPr>
          <w:b/>
        </w:rPr>
        <w:t>vybavení</w:t>
      </w:r>
      <w:r w:rsidR="007E7423">
        <w:rPr>
          <w:b/>
        </w:rPr>
        <w:t xml:space="preserve"> ohraničeného prostoru</w:t>
      </w:r>
      <w:r w:rsidRPr="007C797A">
        <w:rPr>
          <w:b/>
        </w:rPr>
        <w:t>:</w:t>
      </w:r>
    </w:p>
    <w:p w14:paraId="06F175BF" w14:textId="5BBA203B" w:rsidR="004C4A29" w:rsidRPr="007C797A" w:rsidRDefault="005000AB" w:rsidP="004C4A29">
      <w:pPr>
        <w:pStyle w:val="Norml"/>
        <w:numPr>
          <w:ilvl w:val="0"/>
          <w:numId w:val="46"/>
        </w:numPr>
      </w:pPr>
      <w:r>
        <w:t>místo vstupu do ohraničeného prostoru</w:t>
      </w:r>
      <w:r w:rsidR="00842D82">
        <w:t xml:space="preserve"> na úrovni podlahy objektu haly, popř.</w:t>
      </w:r>
      <w:r>
        <w:t xml:space="preserve"> opatřené ocelovou nájezdovou rampou z úrovně podlahy </w:t>
      </w:r>
      <w:r w:rsidR="000D2299">
        <w:t xml:space="preserve">objektu </w:t>
      </w:r>
      <w:r>
        <w:t>haly</w:t>
      </w:r>
    </w:p>
    <w:p w14:paraId="34BA341F" w14:textId="0E736FFF" w:rsidR="004C4A29" w:rsidRDefault="000D2299" w:rsidP="00AE2B86">
      <w:pPr>
        <w:pStyle w:val="Norml"/>
        <w:numPr>
          <w:ilvl w:val="0"/>
          <w:numId w:val="46"/>
        </w:numPr>
      </w:pPr>
      <w:r>
        <w:t>Umyvadlo s napojením na vodní zásobník</w:t>
      </w:r>
      <w:r w:rsidR="00AE2B86" w:rsidRPr="00AE2B86">
        <w:t xml:space="preserve"> s čerpadlem a frekvenčním měničem, zajišťujícím požadovaný tlak vody v potrubí k zařízení</w:t>
      </w:r>
      <w:r>
        <w:t xml:space="preserve"> </w:t>
      </w:r>
      <w:r w:rsidR="00842D82">
        <w:t xml:space="preserve">dekontaminační jednotky </w:t>
      </w:r>
      <w:r>
        <w:t>a vyřešením kanalizačního odpadu z umyvadla + IBC jímací odpadní nádrž a připojení k umyvadlu</w:t>
      </w:r>
    </w:p>
    <w:p w14:paraId="573C05E0" w14:textId="6EC17D5A" w:rsidR="004C4A29" w:rsidRDefault="00E168A5" w:rsidP="004C4A29">
      <w:pPr>
        <w:pStyle w:val="Norml"/>
        <w:numPr>
          <w:ilvl w:val="0"/>
          <w:numId w:val="46"/>
        </w:numPr>
      </w:pPr>
      <w:r>
        <w:t>Elektrický rozvaděč s výbavou pro připojení požadovaných elektrospotřebičů (dekontaminační jednotka, osvětlení, zásuvkový okruh)</w:t>
      </w:r>
    </w:p>
    <w:p w14:paraId="7111E99C" w14:textId="3DD990DD" w:rsidR="004C4A29" w:rsidRDefault="00E168A5" w:rsidP="004C4A29">
      <w:pPr>
        <w:pStyle w:val="Norml"/>
        <w:numPr>
          <w:ilvl w:val="0"/>
          <w:numId w:val="46"/>
        </w:numPr>
      </w:pPr>
      <w:r>
        <w:t xml:space="preserve">Úsporné LED osvětlení dostatečné intenzity s parametry pro dílenský provoz a ochranou pro vlhké prostředí </w:t>
      </w:r>
    </w:p>
    <w:p w14:paraId="0E84D9B4" w14:textId="22583D98" w:rsidR="00E168A5" w:rsidRDefault="00E168A5" w:rsidP="009B201C">
      <w:pPr>
        <w:pStyle w:val="Norml"/>
        <w:numPr>
          <w:ilvl w:val="0"/>
          <w:numId w:val="46"/>
        </w:numPr>
      </w:pPr>
      <w:r>
        <w:t>Vzduchotechnika pro odvod par a zajištění přirozeného větrání</w:t>
      </w:r>
      <w:r w:rsidR="009B201C">
        <w:t xml:space="preserve"> s</w:t>
      </w:r>
      <w:r w:rsidR="009E3150">
        <w:t xml:space="preserve"> </w:t>
      </w:r>
      <w:r w:rsidR="009B201C" w:rsidRPr="009B201C">
        <w:t>prostup</w:t>
      </w:r>
      <w:r w:rsidR="009B201C">
        <w:t>em</w:t>
      </w:r>
      <w:r w:rsidR="009B201C" w:rsidRPr="009B201C">
        <w:t xml:space="preserve"> </w:t>
      </w:r>
      <w:r w:rsidR="009B201C">
        <w:t>DN 125</w:t>
      </w:r>
      <w:r w:rsidR="009B201C" w:rsidRPr="009B201C">
        <w:t xml:space="preserve"> ve vzdálenosti do 3</w:t>
      </w:r>
      <w:r w:rsidR="009B201C">
        <w:t xml:space="preserve"> </w:t>
      </w:r>
      <w:r w:rsidR="009B201C" w:rsidRPr="009B201C">
        <w:t xml:space="preserve">m od zařízení </w:t>
      </w:r>
      <w:r w:rsidR="009B201C">
        <w:t xml:space="preserve">a následným </w:t>
      </w:r>
      <w:r w:rsidR="009E3150">
        <w:t>odvod</w:t>
      </w:r>
      <w:r w:rsidR="009B201C">
        <w:t>em</w:t>
      </w:r>
      <w:r w:rsidR="009E3150">
        <w:t xml:space="preserve"> komínem DN 125</w:t>
      </w:r>
      <w:r w:rsidR="009B201C">
        <w:t xml:space="preserve"> v nerezovém provedení s vývodem pod stropem montované haly min. výšky 3 m.</w:t>
      </w:r>
    </w:p>
    <w:p w14:paraId="172B1490" w14:textId="36473398" w:rsidR="009E3150" w:rsidRPr="00026E1F" w:rsidRDefault="009E3150" w:rsidP="004C4A29">
      <w:pPr>
        <w:pStyle w:val="Norml"/>
        <w:numPr>
          <w:ilvl w:val="0"/>
          <w:numId w:val="46"/>
        </w:numPr>
      </w:pPr>
      <w:r>
        <w:t xml:space="preserve">Prostorové uspořádání </w:t>
      </w:r>
      <w:r w:rsidR="00F61F50">
        <w:t xml:space="preserve">půlkruhového oběhu odpadu od vstupu </w:t>
      </w:r>
      <w:r w:rsidR="00F61F50" w:rsidRPr="00F61F50">
        <w:t>pro přísun kontaminovaného odpadu k jednotce a následně odsun dekontaminovaného odpadu od jednotky.</w:t>
      </w:r>
    </w:p>
    <w:p w14:paraId="4A934E70" w14:textId="2F7A4516" w:rsidR="00BA5E14" w:rsidRDefault="003A18E5" w:rsidP="000A2C8D">
      <w:pPr>
        <w:pStyle w:val="Norml"/>
      </w:pPr>
      <w:r>
        <w:t xml:space="preserve">Předpokládané využití </w:t>
      </w:r>
      <w:r w:rsidR="00804E12">
        <w:t xml:space="preserve">kontejnerových buněk </w:t>
      </w:r>
      <w:r>
        <w:t xml:space="preserve">a jejich umístění v objektu </w:t>
      </w:r>
      <w:r w:rsidRPr="00EB5F60">
        <w:rPr>
          <w:u w:val="single"/>
        </w:rPr>
        <w:t>Centrálního úložiště odpadů</w:t>
      </w:r>
      <w:r>
        <w:t xml:space="preserve"> organizace je znázorněno v příloze č. 2 b.</w:t>
      </w:r>
      <w:r w:rsidR="00842D82">
        <w:t xml:space="preserve"> Zadavatel může rozhodnout o jiném umístění před zahájením realizace dodávky</w:t>
      </w:r>
      <w:r w:rsidR="008F7922">
        <w:t>.</w:t>
      </w:r>
    </w:p>
    <w:p w14:paraId="53A9ADB8" w14:textId="2732B0FB" w:rsidR="008F7922" w:rsidRDefault="008F7922" w:rsidP="000A2C8D">
      <w:pPr>
        <w:pStyle w:val="Norml"/>
      </w:pPr>
      <w:r>
        <w:t>Příslušná povolení nutná pro umístění kontejnerové vestavby do haly Centrálního úložiště odpadu organizace zajišťuje zadavatel, nejsou předmětem výběrového řízení.</w:t>
      </w:r>
    </w:p>
    <w:p w14:paraId="205F3BC4" w14:textId="6D80EAE3" w:rsidR="00AB39F5" w:rsidRPr="00C24882" w:rsidRDefault="00AB39F5" w:rsidP="00AB39F5">
      <w:pPr>
        <w:pStyle w:val="Norml"/>
        <w:numPr>
          <w:ilvl w:val="0"/>
          <w:numId w:val="39"/>
        </w:numPr>
        <w:rPr>
          <w:b/>
          <w:sz w:val="24"/>
          <w:szCs w:val="24"/>
          <w:u w:val="single"/>
        </w:rPr>
      </w:pPr>
      <w:r w:rsidRPr="00C24882">
        <w:rPr>
          <w:b/>
          <w:sz w:val="24"/>
          <w:szCs w:val="24"/>
          <w:u w:val="single"/>
        </w:rPr>
        <w:lastRenderedPageBreak/>
        <w:t>Přípojka elektrické energie</w:t>
      </w: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p w14:paraId="646CC27F" w14:textId="2DC0ABE4" w:rsidR="00E266F0" w:rsidRDefault="007E7423" w:rsidP="007E7423">
      <w:pPr>
        <w:pStyle w:val="Norml"/>
        <w:rPr>
          <w:rFonts w:cs="Arial"/>
          <w:szCs w:val="22"/>
        </w:rPr>
      </w:pPr>
      <w:r>
        <w:rPr>
          <w:rFonts w:cs="Arial"/>
          <w:szCs w:val="22"/>
        </w:rPr>
        <w:t>Tuto část požaduje zadavatel realizovat dle zpracované projektové dokumentace</w:t>
      </w:r>
      <w:r w:rsidR="003A18E5">
        <w:rPr>
          <w:rFonts w:cs="Arial"/>
          <w:szCs w:val="22"/>
        </w:rPr>
        <w:t xml:space="preserve"> projektanta p. Vladimíra </w:t>
      </w:r>
      <w:proofErr w:type="spellStart"/>
      <w:r w:rsidR="003A18E5">
        <w:rPr>
          <w:rFonts w:cs="Arial"/>
          <w:szCs w:val="22"/>
        </w:rPr>
        <w:t>Bezperáta</w:t>
      </w:r>
      <w:proofErr w:type="spellEnd"/>
      <w:r w:rsidR="003A18E5">
        <w:rPr>
          <w:rFonts w:cs="Arial"/>
          <w:szCs w:val="22"/>
        </w:rPr>
        <w:t xml:space="preserve"> – příloha č. 2 c.</w:t>
      </w:r>
    </w:p>
    <w:p w14:paraId="2035D855" w14:textId="29DF5B28" w:rsidR="00804E12" w:rsidRDefault="00804E12" w:rsidP="007E7423">
      <w:pPr>
        <w:pStyle w:val="Norml"/>
        <w:rPr>
          <w:rFonts w:cs="Arial"/>
          <w:szCs w:val="22"/>
        </w:rPr>
      </w:pPr>
      <w:r>
        <w:rPr>
          <w:rFonts w:cs="Arial"/>
          <w:szCs w:val="22"/>
        </w:rPr>
        <w:t>Přípojka musí být ukončena v požadovaném elektrickém rozvaděči v rámci výbavy ohraničeného prostoru</w:t>
      </w:r>
      <w:r w:rsidR="00B336B5">
        <w:rPr>
          <w:rFonts w:cs="Arial"/>
          <w:szCs w:val="22"/>
        </w:rPr>
        <w:t>.</w:t>
      </w:r>
    </w:p>
    <w:p w14:paraId="78B8CBB8" w14:textId="2935B7E3" w:rsidR="00B336B5" w:rsidRDefault="00B336B5" w:rsidP="007E7423">
      <w:pPr>
        <w:pStyle w:val="Norml"/>
        <w:rPr>
          <w:rFonts w:cs="Arial"/>
          <w:szCs w:val="22"/>
        </w:rPr>
      </w:pPr>
      <w:r>
        <w:rPr>
          <w:rFonts w:cs="Arial"/>
          <w:szCs w:val="22"/>
        </w:rPr>
        <w:t>Pro vytvoření cenové nabídky této části požaduje zadavatel předložit nabídku ceny ve formě přiloženého výkazu výměr.</w:t>
      </w:r>
    </w:p>
    <w:p w14:paraId="3B6E7FA4" w14:textId="77777777" w:rsidR="00E266F0" w:rsidRDefault="00E266F0" w:rsidP="00DC4C23">
      <w:pPr>
        <w:pStyle w:val="Normlntz"/>
        <w:rPr>
          <w:rFonts w:ascii="Arial" w:hAnsi="Arial" w:cs="Arial"/>
          <w:sz w:val="22"/>
          <w:szCs w:val="22"/>
        </w:rPr>
      </w:pPr>
    </w:p>
    <w:sectPr w:rsidR="00E266F0" w:rsidSect="0064751D">
      <w:headerReference w:type="even" r:id="rId9"/>
      <w:footerReference w:type="default" r:id="rId10"/>
      <w:footerReference w:type="first" r:id="rId11"/>
      <w:type w:val="continuous"/>
      <w:pgSz w:w="11907" w:h="16840" w:code="9"/>
      <w:pgMar w:top="1418" w:right="1247" w:bottom="1134" w:left="1588" w:header="709" w:footer="90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E9D357" w14:textId="77777777" w:rsidR="004B105F" w:rsidRDefault="004B105F">
      <w:r>
        <w:separator/>
      </w:r>
    </w:p>
  </w:endnote>
  <w:endnote w:type="continuationSeparator" w:id="0">
    <w:p w14:paraId="17C974CD" w14:textId="77777777" w:rsidR="004B105F" w:rsidRDefault="004B1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mSpring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4DD7E7" w14:textId="77777777" w:rsidR="00E16023" w:rsidRPr="00141597" w:rsidRDefault="00E16023" w:rsidP="00165692">
    <w:pPr>
      <w:pStyle w:val="Zpat"/>
      <w:pBdr>
        <w:top w:val="single" w:sz="6" w:space="1" w:color="auto"/>
      </w:pBdr>
      <w:rPr>
        <w:rStyle w:val="slostrnky"/>
        <w:rFonts w:asciiTheme="minorHAnsi" w:hAnsiTheme="minorHAnsi" w:cstheme="minorHAnsi"/>
        <w:color w:val="000000"/>
        <w:sz w:val="18"/>
        <w:szCs w:val="18"/>
      </w:rPr>
    </w:pPr>
    <w:r>
      <w:rPr>
        <w:rStyle w:val="slostrnky"/>
        <w:rFonts w:ascii="Arial" w:hAnsi="Arial" w:cs="Arial"/>
        <w:color w:val="000000"/>
        <w:sz w:val="18"/>
        <w:szCs w:val="18"/>
      </w:rPr>
      <w:tab/>
    </w:r>
    <w:r>
      <w:rPr>
        <w:rStyle w:val="slostrnky"/>
        <w:rFonts w:ascii="Arial" w:hAnsi="Arial" w:cs="Arial"/>
        <w:color w:val="000000"/>
        <w:sz w:val="18"/>
        <w:szCs w:val="18"/>
      </w:rPr>
      <w:tab/>
    </w:r>
    <w:r w:rsidRPr="00141597">
      <w:rPr>
        <w:rStyle w:val="slostrnky"/>
        <w:rFonts w:asciiTheme="minorHAnsi" w:hAnsiTheme="minorHAnsi" w:cstheme="minorHAnsi"/>
        <w:color w:val="000000"/>
        <w:sz w:val="18"/>
        <w:szCs w:val="18"/>
      </w:rPr>
      <w:t xml:space="preserve">strana:  </w:t>
    </w:r>
    <w:r w:rsidRPr="00141597">
      <w:rPr>
        <w:rStyle w:val="slostrnky"/>
        <w:rFonts w:asciiTheme="minorHAnsi" w:hAnsiTheme="minorHAnsi" w:cstheme="minorHAnsi"/>
        <w:color w:val="000000"/>
        <w:sz w:val="18"/>
        <w:szCs w:val="18"/>
      </w:rPr>
      <w:fldChar w:fldCharType="begin"/>
    </w:r>
    <w:r w:rsidRPr="00141597">
      <w:rPr>
        <w:rStyle w:val="slostrnky"/>
        <w:rFonts w:asciiTheme="minorHAnsi" w:hAnsiTheme="minorHAnsi" w:cstheme="minorHAnsi"/>
        <w:color w:val="000000"/>
        <w:sz w:val="18"/>
        <w:szCs w:val="18"/>
      </w:rPr>
      <w:instrText xml:space="preserve"> PAGE </w:instrText>
    </w:r>
    <w:r w:rsidRPr="00141597">
      <w:rPr>
        <w:rStyle w:val="slostrnky"/>
        <w:rFonts w:asciiTheme="minorHAnsi" w:hAnsiTheme="minorHAnsi" w:cstheme="minorHAnsi"/>
        <w:color w:val="000000"/>
        <w:sz w:val="18"/>
        <w:szCs w:val="18"/>
      </w:rPr>
      <w:fldChar w:fldCharType="separate"/>
    </w:r>
    <w:r w:rsidR="00FC1F6E">
      <w:rPr>
        <w:rStyle w:val="slostrnky"/>
        <w:rFonts w:asciiTheme="minorHAnsi" w:hAnsiTheme="minorHAnsi" w:cstheme="minorHAnsi"/>
        <w:noProof/>
        <w:color w:val="000000"/>
        <w:sz w:val="18"/>
        <w:szCs w:val="18"/>
      </w:rPr>
      <w:t>2</w:t>
    </w:r>
    <w:r w:rsidRPr="00141597">
      <w:rPr>
        <w:rStyle w:val="slostrnky"/>
        <w:rFonts w:asciiTheme="minorHAnsi" w:hAnsiTheme="minorHAnsi" w:cstheme="minorHAnsi"/>
        <w:color w:val="000000"/>
        <w:sz w:val="18"/>
        <w:szCs w:val="18"/>
      </w:rPr>
      <w:fldChar w:fldCharType="end"/>
    </w:r>
  </w:p>
  <w:p w14:paraId="1960923C" w14:textId="77777777" w:rsidR="00E16023" w:rsidRPr="00141597" w:rsidRDefault="00E16023" w:rsidP="00165692">
    <w:pPr>
      <w:pStyle w:val="Zpat"/>
      <w:rPr>
        <w:rFonts w:asciiTheme="minorHAnsi" w:hAnsiTheme="minorHAnsi" w:cstheme="minorHAnsi"/>
        <w:sz w:val="18"/>
        <w:szCs w:val="18"/>
      </w:rPr>
    </w:pPr>
    <w:r w:rsidRPr="00141597">
      <w:rPr>
        <w:rStyle w:val="slostrnky"/>
        <w:rFonts w:asciiTheme="minorHAnsi" w:hAnsiTheme="minorHAnsi" w:cstheme="minorHAnsi"/>
        <w:color w:val="000000"/>
        <w:sz w:val="18"/>
        <w:szCs w:val="18"/>
      </w:rPr>
      <w:tab/>
    </w:r>
    <w:r w:rsidRPr="00141597">
      <w:rPr>
        <w:rStyle w:val="slostrnky"/>
        <w:rFonts w:asciiTheme="minorHAnsi" w:hAnsiTheme="minorHAnsi" w:cstheme="minorHAnsi"/>
        <w:color w:val="000000"/>
        <w:sz w:val="18"/>
        <w:szCs w:val="18"/>
      </w:rPr>
      <w:tab/>
      <w:t xml:space="preserve">počet stran:  </w:t>
    </w:r>
    <w:r w:rsidRPr="00141597">
      <w:rPr>
        <w:rStyle w:val="slostrnky"/>
        <w:rFonts w:asciiTheme="minorHAnsi" w:hAnsiTheme="minorHAnsi" w:cstheme="minorHAnsi"/>
      </w:rPr>
      <w:fldChar w:fldCharType="begin"/>
    </w:r>
    <w:r w:rsidRPr="00141597">
      <w:rPr>
        <w:rStyle w:val="slostrnky"/>
        <w:rFonts w:asciiTheme="minorHAnsi" w:hAnsiTheme="minorHAnsi" w:cstheme="minorHAnsi"/>
      </w:rPr>
      <w:instrText xml:space="preserve"> NUMPAGES </w:instrText>
    </w:r>
    <w:r w:rsidRPr="00141597">
      <w:rPr>
        <w:rStyle w:val="slostrnky"/>
        <w:rFonts w:asciiTheme="minorHAnsi" w:hAnsiTheme="minorHAnsi" w:cstheme="minorHAnsi"/>
      </w:rPr>
      <w:fldChar w:fldCharType="separate"/>
    </w:r>
    <w:r w:rsidR="00FC1F6E">
      <w:rPr>
        <w:rStyle w:val="slostrnky"/>
        <w:rFonts w:asciiTheme="minorHAnsi" w:hAnsiTheme="minorHAnsi" w:cstheme="minorHAnsi"/>
        <w:noProof/>
      </w:rPr>
      <w:t>4</w:t>
    </w:r>
    <w:r w:rsidRPr="00141597">
      <w:rPr>
        <w:rStyle w:val="slostrnky"/>
        <w:rFonts w:asciiTheme="minorHAnsi" w:hAnsiTheme="minorHAnsi" w:cstheme="minorHAnsi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D21BF5" w14:textId="77777777" w:rsidR="00E16023" w:rsidRDefault="00E16023">
    <w:pPr>
      <w:pStyle w:val="Zpat"/>
      <w:rPr>
        <w:sz w:val="19"/>
      </w:rPr>
    </w:pPr>
  </w:p>
  <w:p w14:paraId="3E8777F8" w14:textId="77777777" w:rsidR="00E16023" w:rsidRDefault="00E16023">
    <w:pPr>
      <w:pStyle w:val="Zpat"/>
      <w:rPr>
        <w:sz w:val="19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513C2A" w14:textId="77777777" w:rsidR="004B105F" w:rsidRDefault="004B105F">
      <w:r>
        <w:separator/>
      </w:r>
    </w:p>
  </w:footnote>
  <w:footnote w:type="continuationSeparator" w:id="0">
    <w:p w14:paraId="4EEFE2B9" w14:textId="77777777" w:rsidR="004B105F" w:rsidRDefault="004B10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741825" w14:textId="77777777" w:rsidR="00E16023" w:rsidRDefault="00E16023">
    <w:pPr>
      <w:pStyle w:val="Zhlav"/>
      <w:framePr w:wrap="around" w:vAnchor="text" w:hAnchor="margin" w:xAlign="right" w:y="1"/>
      <w:rPr>
        <w:rStyle w:val="slostrnky"/>
        <w:sz w:val="19"/>
      </w:rPr>
    </w:pPr>
    <w:r>
      <w:rPr>
        <w:rStyle w:val="slostrnky"/>
        <w:sz w:val="19"/>
      </w:rPr>
      <w:fldChar w:fldCharType="begin"/>
    </w:r>
    <w:r>
      <w:rPr>
        <w:rStyle w:val="slostrnky"/>
        <w:sz w:val="19"/>
      </w:rPr>
      <w:instrText xml:space="preserve">PAGE  </w:instrText>
    </w:r>
    <w:r>
      <w:rPr>
        <w:rStyle w:val="slostrnky"/>
        <w:sz w:val="19"/>
      </w:rPr>
      <w:fldChar w:fldCharType="separate"/>
    </w:r>
    <w:r>
      <w:rPr>
        <w:rStyle w:val="slostrnky"/>
        <w:noProof/>
        <w:sz w:val="19"/>
      </w:rPr>
      <w:t>10</w:t>
    </w:r>
    <w:r>
      <w:rPr>
        <w:rStyle w:val="slostrnky"/>
        <w:sz w:val="19"/>
      </w:rPr>
      <w:fldChar w:fldCharType="end"/>
    </w:r>
  </w:p>
  <w:p w14:paraId="71CEFC4F" w14:textId="77777777" w:rsidR="00E16023" w:rsidRDefault="00E16023">
    <w:pPr>
      <w:pStyle w:val="Zhlav"/>
      <w:ind w:right="360"/>
      <w:rPr>
        <w:sz w:val="19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34A04"/>
    <w:multiLevelType w:val="hybridMultilevel"/>
    <w:tmpl w:val="4CCA5AD4"/>
    <w:lvl w:ilvl="0" w:tplc="D33068D0">
      <w:start w:val="1"/>
      <w:numFmt w:val="decimal"/>
      <w:pStyle w:val="nadpis1CharChar"/>
      <w:lvlText w:val="%1."/>
      <w:lvlJc w:val="left"/>
      <w:pPr>
        <w:ind w:left="502" w:hanging="360"/>
      </w:pPr>
      <w:rPr>
        <w:rFonts w:hint="default"/>
        <w:sz w:val="28"/>
        <w:szCs w:val="28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7434F14"/>
    <w:multiLevelType w:val="hybridMultilevel"/>
    <w:tmpl w:val="509CF078"/>
    <w:lvl w:ilvl="0" w:tplc="A6D48E36"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A6789A"/>
    <w:multiLevelType w:val="hybridMultilevel"/>
    <w:tmpl w:val="9F761AB6"/>
    <w:lvl w:ilvl="0" w:tplc="2E40C83E">
      <w:start w:val="2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500028"/>
    <w:multiLevelType w:val="hybridMultilevel"/>
    <w:tmpl w:val="3664E72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FC1CC9"/>
    <w:multiLevelType w:val="hybridMultilevel"/>
    <w:tmpl w:val="E30CCDE6"/>
    <w:lvl w:ilvl="0" w:tplc="FFFFFFFF">
      <w:start w:val="7"/>
      <w:numFmt w:val="bullet"/>
      <w:lvlText w:val="-"/>
      <w:lvlJc w:val="left"/>
      <w:pPr>
        <w:tabs>
          <w:tab w:val="num" w:pos="924"/>
        </w:tabs>
        <w:ind w:left="924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64515B3"/>
    <w:multiLevelType w:val="hybridMultilevel"/>
    <w:tmpl w:val="D082984C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5206B3"/>
    <w:multiLevelType w:val="hybridMultilevel"/>
    <w:tmpl w:val="7AB882C6"/>
    <w:lvl w:ilvl="0" w:tplc="3C4CB50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DAC7C77"/>
    <w:multiLevelType w:val="hybridMultilevel"/>
    <w:tmpl w:val="88546930"/>
    <w:lvl w:ilvl="0" w:tplc="D1FA0C74">
      <w:start w:val="7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304429E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01D2665"/>
    <w:multiLevelType w:val="hybridMultilevel"/>
    <w:tmpl w:val="3BC07E6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151678A"/>
    <w:multiLevelType w:val="hybridMultilevel"/>
    <w:tmpl w:val="B4D258A4"/>
    <w:lvl w:ilvl="0" w:tplc="D1FA0C74">
      <w:start w:val="7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1987CB7"/>
    <w:multiLevelType w:val="hybridMultilevel"/>
    <w:tmpl w:val="B65EE604"/>
    <w:lvl w:ilvl="0" w:tplc="79D0C03E">
      <w:start w:val="1"/>
      <w:numFmt w:val="decimal"/>
      <w:lvlText w:val="%1."/>
      <w:lvlJc w:val="left"/>
      <w:pPr>
        <w:ind w:left="644" w:hanging="360"/>
      </w:pPr>
      <w:rPr>
        <w:rFonts w:cs="Arial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22FA19E2"/>
    <w:multiLevelType w:val="hybridMultilevel"/>
    <w:tmpl w:val="F70C1A5E"/>
    <w:lvl w:ilvl="0" w:tplc="D1FA0C74">
      <w:start w:val="7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30C388C"/>
    <w:multiLevelType w:val="singleLevel"/>
    <w:tmpl w:val="149ACD66"/>
    <w:lvl w:ilvl="0">
      <w:start w:val="3"/>
      <w:numFmt w:val="decimal"/>
      <w:lvlText w:val="5.%1 "/>
      <w:legacy w:legacy="1" w:legacySpace="0" w:legacyIndent="283"/>
      <w:lvlJc w:val="left"/>
      <w:pPr>
        <w:ind w:left="85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3">
    <w:nsid w:val="269D0FCC"/>
    <w:multiLevelType w:val="hybridMultilevel"/>
    <w:tmpl w:val="5E0693F4"/>
    <w:lvl w:ilvl="0" w:tplc="D1FA0C74">
      <w:start w:val="7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93A58FD"/>
    <w:multiLevelType w:val="hybridMultilevel"/>
    <w:tmpl w:val="759EA3B2"/>
    <w:lvl w:ilvl="0" w:tplc="D668E29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FB2A4F"/>
    <w:multiLevelType w:val="hybridMultilevel"/>
    <w:tmpl w:val="A83205C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D960BCA"/>
    <w:multiLevelType w:val="hybridMultilevel"/>
    <w:tmpl w:val="BED4839C"/>
    <w:lvl w:ilvl="0" w:tplc="749E366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F444E1"/>
    <w:multiLevelType w:val="hybridMultilevel"/>
    <w:tmpl w:val="78A83BF2"/>
    <w:lvl w:ilvl="0" w:tplc="D1FA0C74">
      <w:start w:val="7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5623444"/>
    <w:multiLevelType w:val="multilevel"/>
    <w:tmpl w:val="62B2E1DE"/>
    <w:lvl w:ilvl="0">
      <w:start w:val="4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855"/>
      </w:pPr>
      <w:rPr>
        <w:rFonts w:cs="Times New Roman" w:hint="default"/>
      </w:rPr>
    </w:lvl>
    <w:lvl w:ilvl="2">
      <w:start w:val="1"/>
      <w:numFmt w:val="decimal"/>
      <w:pStyle w:val="nadpis4tz"/>
      <w:lvlText w:val="%1.%2.%3."/>
      <w:lvlJc w:val="left"/>
      <w:pPr>
        <w:tabs>
          <w:tab w:val="num" w:pos="1995"/>
        </w:tabs>
        <w:ind w:left="1995" w:hanging="85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60"/>
        </w:tabs>
        <w:ind w:left="6360" w:hanging="1800"/>
      </w:pPr>
      <w:rPr>
        <w:rFonts w:cs="Times New Roman" w:hint="default"/>
      </w:rPr>
    </w:lvl>
  </w:abstractNum>
  <w:abstractNum w:abstractNumId="19">
    <w:nsid w:val="367B40C1"/>
    <w:multiLevelType w:val="hybridMultilevel"/>
    <w:tmpl w:val="F9C485B0"/>
    <w:lvl w:ilvl="0" w:tplc="03AEA47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7BA2923"/>
    <w:multiLevelType w:val="hybridMultilevel"/>
    <w:tmpl w:val="F8BA84C4"/>
    <w:lvl w:ilvl="0" w:tplc="CFB636D6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15" w:hanging="360"/>
      </w:pPr>
    </w:lvl>
    <w:lvl w:ilvl="2" w:tplc="0405001B" w:tentative="1">
      <w:start w:val="1"/>
      <w:numFmt w:val="lowerRoman"/>
      <w:lvlText w:val="%3."/>
      <w:lvlJc w:val="right"/>
      <w:pPr>
        <w:ind w:left="2535" w:hanging="180"/>
      </w:pPr>
    </w:lvl>
    <w:lvl w:ilvl="3" w:tplc="0405000F" w:tentative="1">
      <w:start w:val="1"/>
      <w:numFmt w:val="decimal"/>
      <w:lvlText w:val="%4."/>
      <w:lvlJc w:val="left"/>
      <w:pPr>
        <w:ind w:left="3255" w:hanging="360"/>
      </w:pPr>
    </w:lvl>
    <w:lvl w:ilvl="4" w:tplc="04050019" w:tentative="1">
      <w:start w:val="1"/>
      <w:numFmt w:val="lowerLetter"/>
      <w:lvlText w:val="%5."/>
      <w:lvlJc w:val="left"/>
      <w:pPr>
        <w:ind w:left="3975" w:hanging="360"/>
      </w:pPr>
    </w:lvl>
    <w:lvl w:ilvl="5" w:tplc="0405001B" w:tentative="1">
      <w:start w:val="1"/>
      <w:numFmt w:val="lowerRoman"/>
      <w:lvlText w:val="%6."/>
      <w:lvlJc w:val="right"/>
      <w:pPr>
        <w:ind w:left="4695" w:hanging="180"/>
      </w:pPr>
    </w:lvl>
    <w:lvl w:ilvl="6" w:tplc="0405000F" w:tentative="1">
      <w:start w:val="1"/>
      <w:numFmt w:val="decimal"/>
      <w:lvlText w:val="%7."/>
      <w:lvlJc w:val="left"/>
      <w:pPr>
        <w:ind w:left="5415" w:hanging="360"/>
      </w:pPr>
    </w:lvl>
    <w:lvl w:ilvl="7" w:tplc="04050019" w:tentative="1">
      <w:start w:val="1"/>
      <w:numFmt w:val="lowerLetter"/>
      <w:lvlText w:val="%8."/>
      <w:lvlJc w:val="left"/>
      <w:pPr>
        <w:ind w:left="6135" w:hanging="360"/>
      </w:pPr>
    </w:lvl>
    <w:lvl w:ilvl="8" w:tplc="0405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1">
    <w:nsid w:val="45ED5D35"/>
    <w:multiLevelType w:val="hybridMultilevel"/>
    <w:tmpl w:val="A45A99F4"/>
    <w:lvl w:ilvl="0" w:tplc="D1FA0C74">
      <w:start w:val="7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1E56260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68108FE"/>
    <w:multiLevelType w:val="hybridMultilevel"/>
    <w:tmpl w:val="BA5CFF36"/>
    <w:lvl w:ilvl="0" w:tplc="500090F0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3">
    <w:nsid w:val="475D70CD"/>
    <w:multiLevelType w:val="hybridMultilevel"/>
    <w:tmpl w:val="51047C84"/>
    <w:lvl w:ilvl="0" w:tplc="D8FCD32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89705D"/>
    <w:multiLevelType w:val="hybridMultilevel"/>
    <w:tmpl w:val="E1BEC3A2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A567905"/>
    <w:multiLevelType w:val="hybridMultilevel"/>
    <w:tmpl w:val="B314A53E"/>
    <w:lvl w:ilvl="0" w:tplc="64E2B02C">
      <w:start w:val="57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562602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CBE56FE"/>
    <w:multiLevelType w:val="hybridMultilevel"/>
    <w:tmpl w:val="A60A5C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75C355F"/>
    <w:multiLevelType w:val="hybridMultilevel"/>
    <w:tmpl w:val="B4D258A4"/>
    <w:lvl w:ilvl="0" w:tplc="D1FA0C74">
      <w:start w:val="7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8D9427C"/>
    <w:multiLevelType w:val="hybridMultilevel"/>
    <w:tmpl w:val="65E436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DD707A"/>
    <w:multiLevelType w:val="hybridMultilevel"/>
    <w:tmpl w:val="D082984C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7814BF"/>
    <w:multiLevelType w:val="hybridMultilevel"/>
    <w:tmpl w:val="1792829A"/>
    <w:lvl w:ilvl="0" w:tplc="D1FA0C74">
      <w:start w:val="7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1E56260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CEC0689"/>
    <w:multiLevelType w:val="multilevel"/>
    <w:tmpl w:val="CA7C7262"/>
    <w:lvl w:ilvl="0">
      <w:start w:val="1"/>
      <w:numFmt w:val="decimal"/>
      <w:pStyle w:val="nadpis1tz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241"/>
        </w:tabs>
        <w:ind w:left="6953" w:hanging="432"/>
      </w:pPr>
      <w:rPr>
        <w:rFonts w:cs="Times New Roman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942"/>
        </w:tabs>
        <w:ind w:left="1366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02"/>
        </w:tabs>
        <w:ind w:left="1870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022"/>
        </w:tabs>
        <w:ind w:left="2374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742"/>
        </w:tabs>
        <w:ind w:left="2878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462"/>
        </w:tabs>
        <w:ind w:left="3382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822"/>
        </w:tabs>
        <w:ind w:left="3886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542"/>
        </w:tabs>
        <w:ind w:left="4462" w:hanging="1440"/>
      </w:pPr>
      <w:rPr>
        <w:rFonts w:cs="Times New Roman"/>
      </w:rPr>
    </w:lvl>
  </w:abstractNum>
  <w:abstractNum w:abstractNumId="32">
    <w:nsid w:val="623C708B"/>
    <w:multiLevelType w:val="hybridMultilevel"/>
    <w:tmpl w:val="E8CEC0A4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423667A"/>
    <w:multiLevelType w:val="hybridMultilevel"/>
    <w:tmpl w:val="7B90E9E2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2ACCE4A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05000D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67D27BD"/>
    <w:multiLevelType w:val="hybridMultilevel"/>
    <w:tmpl w:val="8744B41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F5B4C65"/>
    <w:multiLevelType w:val="hybridMultilevel"/>
    <w:tmpl w:val="25242D12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79A57C0C"/>
    <w:multiLevelType w:val="hybridMultilevel"/>
    <w:tmpl w:val="D082984C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B39106D"/>
    <w:multiLevelType w:val="hybridMultilevel"/>
    <w:tmpl w:val="2C26393A"/>
    <w:lvl w:ilvl="0" w:tplc="24227E8C">
      <w:start w:val="1"/>
      <w:numFmt w:val="decimal"/>
      <w:lvlText w:val="%1."/>
      <w:lvlJc w:val="left"/>
      <w:pPr>
        <w:ind w:left="644" w:hanging="360"/>
      </w:pPr>
      <w:rPr>
        <w:rFonts w:cs="Arial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7C5F1B55"/>
    <w:multiLevelType w:val="hybridMultilevel"/>
    <w:tmpl w:val="ACDCE2C0"/>
    <w:lvl w:ilvl="0" w:tplc="729056F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8"/>
  </w:num>
  <w:num w:numId="3">
    <w:abstractNumId w:val="18"/>
  </w:num>
  <w:num w:numId="4">
    <w:abstractNumId w:val="32"/>
  </w:num>
  <w:num w:numId="5">
    <w:abstractNumId w:val="35"/>
  </w:num>
  <w:num w:numId="6">
    <w:abstractNumId w:val="12"/>
  </w:num>
  <w:num w:numId="7">
    <w:abstractNumId w:val="2"/>
  </w:num>
  <w:num w:numId="8">
    <w:abstractNumId w:val="14"/>
  </w:num>
  <w:num w:numId="9">
    <w:abstractNumId w:val="25"/>
  </w:num>
  <w:num w:numId="10">
    <w:abstractNumId w:val="19"/>
  </w:num>
  <w:num w:numId="11">
    <w:abstractNumId w:val="23"/>
  </w:num>
  <w:num w:numId="12">
    <w:abstractNumId w:val="6"/>
  </w:num>
  <w:num w:numId="13">
    <w:abstractNumId w:val="13"/>
  </w:num>
  <w:num w:numId="14">
    <w:abstractNumId w:val="4"/>
  </w:num>
  <w:num w:numId="15">
    <w:abstractNumId w:val="38"/>
  </w:num>
  <w:num w:numId="16">
    <w:abstractNumId w:val="21"/>
  </w:num>
  <w:num w:numId="17">
    <w:abstractNumId w:val="17"/>
  </w:num>
  <w:num w:numId="18">
    <w:abstractNumId w:val="30"/>
  </w:num>
  <w:num w:numId="19">
    <w:abstractNumId w:val="7"/>
  </w:num>
  <w:num w:numId="2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11"/>
  </w:num>
  <w:num w:numId="28">
    <w:abstractNumId w:val="27"/>
  </w:num>
  <w:num w:numId="29">
    <w:abstractNumId w:val="33"/>
  </w:num>
  <w:num w:numId="30">
    <w:abstractNumId w:val="24"/>
  </w:num>
  <w:num w:numId="31">
    <w:abstractNumId w:val="34"/>
  </w:num>
  <w:num w:numId="32">
    <w:abstractNumId w:val="16"/>
  </w:num>
  <w:num w:numId="33">
    <w:abstractNumId w:val="1"/>
  </w:num>
  <w:num w:numId="34">
    <w:abstractNumId w:val="22"/>
  </w:num>
  <w:num w:numId="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"/>
  </w:num>
  <w:num w:numId="37">
    <w:abstractNumId w:val="26"/>
  </w:num>
  <w:num w:numId="38">
    <w:abstractNumId w:val="15"/>
  </w:num>
  <w:num w:numId="39">
    <w:abstractNumId w:val="36"/>
  </w:num>
  <w:num w:numId="40">
    <w:abstractNumId w:val="29"/>
  </w:num>
  <w:num w:numId="41">
    <w:abstractNumId w:val="0"/>
  </w:num>
  <w:num w:numId="42">
    <w:abstractNumId w:val="5"/>
  </w:num>
  <w:num w:numId="43">
    <w:abstractNumId w:val="28"/>
  </w:num>
  <w:num w:numId="44">
    <w:abstractNumId w:val="20"/>
  </w:num>
  <w:num w:numId="45">
    <w:abstractNumId w:val="37"/>
  </w:num>
  <w:num w:numId="4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hyphenationZone w:val="425"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412"/>
    <w:rsid w:val="00000467"/>
    <w:rsid w:val="000009AA"/>
    <w:rsid w:val="00001039"/>
    <w:rsid w:val="00001DAF"/>
    <w:rsid w:val="000020D1"/>
    <w:rsid w:val="00004215"/>
    <w:rsid w:val="00004807"/>
    <w:rsid w:val="00006B6D"/>
    <w:rsid w:val="0000715E"/>
    <w:rsid w:val="00010774"/>
    <w:rsid w:val="00011D41"/>
    <w:rsid w:val="00012991"/>
    <w:rsid w:val="00014AD9"/>
    <w:rsid w:val="00015015"/>
    <w:rsid w:val="00015523"/>
    <w:rsid w:val="00015D65"/>
    <w:rsid w:val="00017225"/>
    <w:rsid w:val="000172AF"/>
    <w:rsid w:val="00020D83"/>
    <w:rsid w:val="0002204C"/>
    <w:rsid w:val="00024796"/>
    <w:rsid w:val="000248B1"/>
    <w:rsid w:val="000256EC"/>
    <w:rsid w:val="00026249"/>
    <w:rsid w:val="00026733"/>
    <w:rsid w:val="00026E1F"/>
    <w:rsid w:val="000276A3"/>
    <w:rsid w:val="000322A9"/>
    <w:rsid w:val="000332A1"/>
    <w:rsid w:val="000336C0"/>
    <w:rsid w:val="00034359"/>
    <w:rsid w:val="0003487D"/>
    <w:rsid w:val="00036CEF"/>
    <w:rsid w:val="00040115"/>
    <w:rsid w:val="00041675"/>
    <w:rsid w:val="000431A2"/>
    <w:rsid w:val="0004373F"/>
    <w:rsid w:val="0004378F"/>
    <w:rsid w:val="00043CEC"/>
    <w:rsid w:val="00044E59"/>
    <w:rsid w:val="000451F3"/>
    <w:rsid w:val="00045510"/>
    <w:rsid w:val="0004730B"/>
    <w:rsid w:val="00050729"/>
    <w:rsid w:val="00051994"/>
    <w:rsid w:val="000533C0"/>
    <w:rsid w:val="00053A82"/>
    <w:rsid w:val="00053B27"/>
    <w:rsid w:val="0005464F"/>
    <w:rsid w:val="00054854"/>
    <w:rsid w:val="000615D9"/>
    <w:rsid w:val="00061682"/>
    <w:rsid w:val="000629CA"/>
    <w:rsid w:val="00062F70"/>
    <w:rsid w:val="00063FAD"/>
    <w:rsid w:val="000723DA"/>
    <w:rsid w:val="00072D9F"/>
    <w:rsid w:val="000749C3"/>
    <w:rsid w:val="000772F2"/>
    <w:rsid w:val="00081255"/>
    <w:rsid w:val="0008125F"/>
    <w:rsid w:val="000830E3"/>
    <w:rsid w:val="00086448"/>
    <w:rsid w:val="000866E1"/>
    <w:rsid w:val="00086D1F"/>
    <w:rsid w:val="00086E2C"/>
    <w:rsid w:val="00087C15"/>
    <w:rsid w:val="000900F0"/>
    <w:rsid w:val="0009021A"/>
    <w:rsid w:val="000924C3"/>
    <w:rsid w:val="000936AB"/>
    <w:rsid w:val="000945A0"/>
    <w:rsid w:val="000945EB"/>
    <w:rsid w:val="0009523A"/>
    <w:rsid w:val="00095691"/>
    <w:rsid w:val="00096795"/>
    <w:rsid w:val="00096BA9"/>
    <w:rsid w:val="000A0BF4"/>
    <w:rsid w:val="000A2C8D"/>
    <w:rsid w:val="000A2F12"/>
    <w:rsid w:val="000A4DEB"/>
    <w:rsid w:val="000A7A5D"/>
    <w:rsid w:val="000B12FE"/>
    <w:rsid w:val="000B282F"/>
    <w:rsid w:val="000B2FEC"/>
    <w:rsid w:val="000B46AE"/>
    <w:rsid w:val="000C0921"/>
    <w:rsid w:val="000C0D9F"/>
    <w:rsid w:val="000C1A1A"/>
    <w:rsid w:val="000C247E"/>
    <w:rsid w:val="000C6639"/>
    <w:rsid w:val="000C73FA"/>
    <w:rsid w:val="000D01A5"/>
    <w:rsid w:val="000D1DC1"/>
    <w:rsid w:val="000D2299"/>
    <w:rsid w:val="000D2608"/>
    <w:rsid w:val="000D402F"/>
    <w:rsid w:val="000D433A"/>
    <w:rsid w:val="000D4624"/>
    <w:rsid w:val="000D7F47"/>
    <w:rsid w:val="000E1FC7"/>
    <w:rsid w:val="000E3DFB"/>
    <w:rsid w:val="000E4062"/>
    <w:rsid w:val="000E4169"/>
    <w:rsid w:val="000E5A52"/>
    <w:rsid w:val="000E6948"/>
    <w:rsid w:val="000E705F"/>
    <w:rsid w:val="000E7E81"/>
    <w:rsid w:val="000F23A5"/>
    <w:rsid w:val="000F62BE"/>
    <w:rsid w:val="000F7B92"/>
    <w:rsid w:val="00102D25"/>
    <w:rsid w:val="00105252"/>
    <w:rsid w:val="00107ACB"/>
    <w:rsid w:val="0011242F"/>
    <w:rsid w:val="00112524"/>
    <w:rsid w:val="00113016"/>
    <w:rsid w:val="00113F2D"/>
    <w:rsid w:val="00114DF1"/>
    <w:rsid w:val="00116FA4"/>
    <w:rsid w:val="0012292C"/>
    <w:rsid w:val="00125630"/>
    <w:rsid w:val="0012731B"/>
    <w:rsid w:val="001328F7"/>
    <w:rsid w:val="00140695"/>
    <w:rsid w:val="0014074D"/>
    <w:rsid w:val="00141597"/>
    <w:rsid w:val="001420A0"/>
    <w:rsid w:val="00142DCF"/>
    <w:rsid w:val="00145BA5"/>
    <w:rsid w:val="00145C5E"/>
    <w:rsid w:val="00151398"/>
    <w:rsid w:val="00151528"/>
    <w:rsid w:val="00151D58"/>
    <w:rsid w:val="00152E6B"/>
    <w:rsid w:val="0015400E"/>
    <w:rsid w:val="0015471F"/>
    <w:rsid w:val="001561A0"/>
    <w:rsid w:val="00156BC2"/>
    <w:rsid w:val="00157F4D"/>
    <w:rsid w:val="00160500"/>
    <w:rsid w:val="001618CF"/>
    <w:rsid w:val="00162A0C"/>
    <w:rsid w:val="00163994"/>
    <w:rsid w:val="00164BC5"/>
    <w:rsid w:val="00164E4B"/>
    <w:rsid w:val="00165692"/>
    <w:rsid w:val="00165BE5"/>
    <w:rsid w:val="0016746E"/>
    <w:rsid w:val="001675EB"/>
    <w:rsid w:val="00171655"/>
    <w:rsid w:val="0017203A"/>
    <w:rsid w:val="0017222F"/>
    <w:rsid w:val="00173490"/>
    <w:rsid w:val="00173C1C"/>
    <w:rsid w:val="0017431E"/>
    <w:rsid w:val="00174E7C"/>
    <w:rsid w:val="0017636C"/>
    <w:rsid w:val="00177BB7"/>
    <w:rsid w:val="00180981"/>
    <w:rsid w:val="0018247E"/>
    <w:rsid w:val="00184997"/>
    <w:rsid w:val="00186F17"/>
    <w:rsid w:val="00187BD9"/>
    <w:rsid w:val="00192A88"/>
    <w:rsid w:val="00192DE4"/>
    <w:rsid w:val="0019442B"/>
    <w:rsid w:val="0019582A"/>
    <w:rsid w:val="00196E3E"/>
    <w:rsid w:val="001970D8"/>
    <w:rsid w:val="001A14A7"/>
    <w:rsid w:val="001A1B7D"/>
    <w:rsid w:val="001A1D12"/>
    <w:rsid w:val="001A2610"/>
    <w:rsid w:val="001A333F"/>
    <w:rsid w:val="001A448B"/>
    <w:rsid w:val="001A4831"/>
    <w:rsid w:val="001A5788"/>
    <w:rsid w:val="001B021E"/>
    <w:rsid w:val="001B026E"/>
    <w:rsid w:val="001B2A78"/>
    <w:rsid w:val="001B7B0D"/>
    <w:rsid w:val="001C2184"/>
    <w:rsid w:val="001C48A0"/>
    <w:rsid w:val="001C5548"/>
    <w:rsid w:val="001C6966"/>
    <w:rsid w:val="001C6DD8"/>
    <w:rsid w:val="001D3924"/>
    <w:rsid w:val="001D5265"/>
    <w:rsid w:val="001D61CB"/>
    <w:rsid w:val="001D703A"/>
    <w:rsid w:val="001E04B3"/>
    <w:rsid w:val="001E1B51"/>
    <w:rsid w:val="001F1777"/>
    <w:rsid w:val="001F1C6D"/>
    <w:rsid w:val="001F2218"/>
    <w:rsid w:val="001F2E75"/>
    <w:rsid w:val="001F31A1"/>
    <w:rsid w:val="001F67BC"/>
    <w:rsid w:val="001F6C3D"/>
    <w:rsid w:val="001F7382"/>
    <w:rsid w:val="001F7BDC"/>
    <w:rsid w:val="001F7C50"/>
    <w:rsid w:val="00200567"/>
    <w:rsid w:val="002009F1"/>
    <w:rsid w:val="00201810"/>
    <w:rsid w:val="00201D64"/>
    <w:rsid w:val="002026B5"/>
    <w:rsid w:val="0020589F"/>
    <w:rsid w:val="00205B73"/>
    <w:rsid w:val="00213359"/>
    <w:rsid w:val="002134DA"/>
    <w:rsid w:val="00214237"/>
    <w:rsid w:val="00214D2C"/>
    <w:rsid w:val="00216101"/>
    <w:rsid w:val="0021610E"/>
    <w:rsid w:val="00217731"/>
    <w:rsid w:val="0022059A"/>
    <w:rsid w:val="00230A45"/>
    <w:rsid w:val="00231352"/>
    <w:rsid w:val="00231A58"/>
    <w:rsid w:val="0023212B"/>
    <w:rsid w:val="002337A9"/>
    <w:rsid w:val="002364BF"/>
    <w:rsid w:val="00237A74"/>
    <w:rsid w:val="00240D16"/>
    <w:rsid w:val="00243653"/>
    <w:rsid w:val="00246262"/>
    <w:rsid w:val="00246BC5"/>
    <w:rsid w:val="002505C4"/>
    <w:rsid w:val="00250973"/>
    <w:rsid w:val="00253794"/>
    <w:rsid w:val="00253E60"/>
    <w:rsid w:val="00254FE8"/>
    <w:rsid w:val="002565D3"/>
    <w:rsid w:val="00256ED8"/>
    <w:rsid w:val="00260646"/>
    <w:rsid w:val="00260A57"/>
    <w:rsid w:val="00260DD4"/>
    <w:rsid w:val="0026324C"/>
    <w:rsid w:val="0026582A"/>
    <w:rsid w:val="0026669A"/>
    <w:rsid w:val="0026778A"/>
    <w:rsid w:val="00270321"/>
    <w:rsid w:val="0027286B"/>
    <w:rsid w:val="00273D53"/>
    <w:rsid w:val="00274BB8"/>
    <w:rsid w:val="0027529A"/>
    <w:rsid w:val="002752AA"/>
    <w:rsid w:val="00275631"/>
    <w:rsid w:val="0027643F"/>
    <w:rsid w:val="0027659A"/>
    <w:rsid w:val="00277631"/>
    <w:rsid w:val="00277740"/>
    <w:rsid w:val="00280CEE"/>
    <w:rsid w:val="00282B27"/>
    <w:rsid w:val="0028344C"/>
    <w:rsid w:val="00283F85"/>
    <w:rsid w:val="00286863"/>
    <w:rsid w:val="00287D36"/>
    <w:rsid w:val="0029014D"/>
    <w:rsid w:val="00290C7F"/>
    <w:rsid w:val="0029110B"/>
    <w:rsid w:val="00294AEB"/>
    <w:rsid w:val="00297A1A"/>
    <w:rsid w:val="00297ADA"/>
    <w:rsid w:val="00297E85"/>
    <w:rsid w:val="002A06CD"/>
    <w:rsid w:val="002A06DA"/>
    <w:rsid w:val="002A0EAE"/>
    <w:rsid w:val="002A1E6F"/>
    <w:rsid w:val="002A2A00"/>
    <w:rsid w:val="002A2F24"/>
    <w:rsid w:val="002A36F6"/>
    <w:rsid w:val="002A3CF6"/>
    <w:rsid w:val="002A3EA0"/>
    <w:rsid w:val="002A3F4D"/>
    <w:rsid w:val="002A52F4"/>
    <w:rsid w:val="002A5871"/>
    <w:rsid w:val="002A7F34"/>
    <w:rsid w:val="002B225C"/>
    <w:rsid w:val="002B22BC"/>
    <w:rsid w:val="002B3AC7"/>
    <w:rsid w:val="002B4128"/>
    <w:rsid w:val="002B5A1F"/>
    <w:rsid w:val="002B6E42"/>
    <w:rsid w:val="002C07CC"/>
    <w:rsid w:val="002C1467"/>
    <w:rsid w:val="002C1B65"/>
    <w:rsid w:val="002C27AE"/>
    <w:rsid w:val="002C2C75"/>
    <w:rsid w:val="002C3381"/>
    <w:rsid w:val="002C4B61"/>
    <w:rsid w:val="002C4C1C"/>
    <w:rsid w:val="002C4E07"/>
    <w:rsid w:val="002C6071"/>
    <w:rsid w:val="002C683C"/>
    <w:rsid w:val="002C69CB"/>
    <w:rsid w:val="002D027D"/>
    <w:rsid w:val="002D1CC6"/>
    <w:rsid w:val="002D1F7A"/>
    <w:rsid w:val="002D3219"/>
    <w:rsid w:val="002D3B73"/>
    <w:rsid w:val="002D6537"/>
    <w:rsid w:val="002D72C5"/>
    <w:rsid w:val="002E0CDF"/>
    <w:rsid w:val="002E117D"/>
    <w:rsid w:val="002E1724"/>
    <w:rsid w:val="002E267F"/>
    <w:rsid w:val="002E7477"/>
    <w:rsid w:val="002E76AC"/>
    <w:rsid w:val="002F02BB"/>
    <w:rsid w:val="002F0404"/>
    <w:rsid w:val="002F1A00"/>
    <w:rsid w:val="002F3408"/>
    <w:rsid w:val="002F4664"/>
    <w:rsid w:val="002F5989"/>
    <w:rsid w:val="002F6585"/>
    <w:rsid w:val="002F6D30"/>
    <w:rsid w:val="002F7CA4"/>
    <w:rsid w:val="00302404"/>
    <w:rsid w:val="00305A91"/>
    <w:rsid w:val="00306B61"/>
    <w:rsid w:val="00310939"/>
    <w:rsid w:val="00311F79"/>
    <w:rsid w:val="00313414"/>
    <w:rsid w:val="00313CB8"/>
    <w:rsid w:val="00314926"/>
    <w:rsid w:val="00314C77"/>
    <w:rsid w:val="0031678D"/>
    <w:rsid w:val="00321667"/>
    <w:rsid w:val="00322309"/>
    <w:rsid w:val="00322CDF"/>
    <w:rsid w:val="00322E09"/>
    <w:rsid w:val="00324223"/>
    <w:rsid w:val="003243B6"/>
    <w:rsid w:val="00324EE2"/>
    <w:rsid w:val="00325CC7"/>
    <w:rsid w:val="00327DA6"/>
    <w:rsid w:val="003338C1"/>
    <w:rsid w:val="0034124D"/>
    <w:rsid w:val="00341FC4"/>
    <w:rsid w:val="00342DAC"/>
    <w:rsid w:val="00343CDA"/>
    <w:rsid w:val="00344987"/>
    <w:rsid w:val="00346FDC"/>
    <w:rsid w:val="00350B6A"/>
    <w:rsid w:val="00351056"/>
    <w:rsid w:val="0035111E"/>
    <w:rsid w:val="0035163F"/>
    <w:rsid w:val="003519A6"/>
    <w:rsid w:val="003525CC"/>
    <w:rsid w:val="00353749"/>
    <w:rsid w:val="00353CBD"/>
    <w:rsid w:val="003542C2"/>
    <w:rsid w:val="003564F8"/>
    <w:rsid w:val="00357413"/>
    <w:rsid w:val="00357977"/>
    <w:rsid w:val="003623F5"/>
    <w:rsid w:val="0036485C"/>
    <w:rsid w:val="00372156"/>
    <w:rsid w:val="0037554F"/>
    <w:rsid w:val="00376A87"/>
    <w:rsid w:val="00381981"/>
    <w:rsid w:val="00382AF0"/>
    <w:rsid w:val="00385B85"/>
    <w:rsid w:val="003901CB"/>
    <w:rsid w:val="00391467"/>
    <w:rsid w:val="00392766"/>
    <w:rsid w:val="0039417A"/>
    <w:rsid w:val="00394ACA"/>
    <w:rsid w:val="00394DBA"/>
    <w:rsid w:val="00395C95"/>
    <w:rsid w:val="00397797"/>
    <w:rsid w:val="00397A24"/>
    <w:rsid w:val="00397ABC"/>
    <w:rsid w:val="00397EBC"/>
    <w:rsid w:val="003A151B"/>
    <w:rsid w:val="003A18E5"/>
    <w:rsid w:val="003A3880"/>
    <w:rsid w:val="003A407C"/>
    <w:rsid w:val="003A666C"/>
    <w:rsid w:val="003A6E6B"/>
    <w:rsid w:val="003A70C7"/>
    <w:rsid w:val="003B0069"/>
    <w:rsid w:val="003B0A57"/>
    <w:rsid w:val="003B1381"/>
    <w:rsid w:val="003B334B"/>
    <w:rsid w:val="003B4979"/>
    <w:rsid w:val="003B672F"/>
    <w:rsid w:val="003B7B5C"/>
    <w:rsid w:val="003B7D96"/>
    <w:rsid w:val="003C0D0E"/>
    <w:rsid w:val="003C2F7E"/>
    <w:rsid w:val="003C3906"/>
    <w:rsid w:val="003D01B6"/>
    <w:rsid w:val="003D18E1"/>
    <w:rsid w:val="003D2423"/>
    <w:rsid w:val="003D3BDA"/>
    <w:rsid w:val="003D6B29"/>
    <w:rsid w:val="003D7FF8"/>
    <w:rsid w:val="003E193B"/>
    <w:rsid w:val="003E3368"/>
    <w:rsid w:val="003E71B1"/>
    <w:rsid w:val="003E7368"/>
    <w:rsid w:val="003F0BE3"/>
    <w:rsid w:val="003F165F"/>
    <w:rsid w:val="003F25E1"/>
    <w:rsid w:val="003F4F82"/>
    <w:rsid w:val="003F5D2A"/>
    <w:rsid w:val="003F6D79"/>
    <w:rsid w:val="004021E8"/>
    <w:rsid w:val="0040259B"/>
    <w:rsid w:val="00402DA5"/>
    <w:rsid w:val="00402E52"/>
    <w:rsid w:val="00405086"/>
    <w:rsid w:val="00405B17"/>
    <w:rsid w:val="00406713"/>
    <w:rsid w:val="00407598"/>
    <w:rsid w:val="004129CA"/>
    <w:rsid w:val="004141DA"/>
    <w:rsid w:val="00414DFF"/>
    <w:rsid w:val="00417389"/>
    <w:rsid w:val="004233CE"/>
    <w:rsid w:val="004239C9"/>
    <w:rsid w:val="00424141"/>
    <w:rsid w:val="00425A9B"/>
    <w:rsid w:val="00425EE7"/>
    <w:rsid w:val="00426024"/>
    <w:rsid w:val="0042621B"/>
    <w:rsid w:val="00426FEB"/>
    <w:rsid w:val="0042768F"/>
    <w:rsid w:val="00430049"/>
    <w:rsid w:val="004305BA"/>
    <w:rsid w:val="00431FAA"/>
    <w:rsid w:val="00436C2C"/>
    <w:rsid w:val="00440BB9"/>
    <w:rsid w:val="00442132"/>
    <w:rsid w:val="00446789"/>
    <w:rsid w:val="0044786C"/>
    <w:rsid w:val="004519B0"/>
    <w:rsid w:val="00451AB9"/>
    <w:rsid w:val="004521FE"/>
    <w:rsid w:val="00452F36"/>
    <w:rsid w:val="004552AD"/>
    <w:rsid w:val="00456EB4"/>
    <w:rsid w:val="00457701"/>
    <w:rsid w:val="00460750"/>
    <w:rsid w:val="00464C02"/>
    <w:rsid w:val="00464ECC"/>
    <w:rsid w:val="004664FC"/>
    <w:rsid w:val="00467314"/>
    <w:rsid w:val="00467990"/>
    <w:rsid w:val="00470762"/>
    <w:rsid w:val="00470C74"/>
    <w:rsid w:val="0047117F"/>
    <w:rsid w:val="0047408D"/>
    <w:rsid w:val="00475834"/>
    <w:rsid w:val="00476F04"/>
    <w:rsid w:val="00477BFA"/>
    <w:rsid w:val="004811B8"/>
    <w:rsid w:val="00487BFA"/>
    <w:rsid w:val="0049229D"/>
    <w:rsid w:val="00494DFA"/>
    <w:rsid w:val="00494F72"/>
    <w:rsid w:val="004A21D2"/>
    <w:rsid w:val="004A4477"/>
    <w:rsid w:val="004A4882"/>
    <w:rsid w:val="004A513E"/>
    <w:rsid w:val="004A6053"/>
    <w:rsid w:val="004A7F08"/>
    <w:rsid w:val="004B02DB"/>
    <w:rsid w:val="004B0BAE"/>
    <w:rsid w:val="004B105F"/>
    <w:rsid w:val="004B2749"/>
    <w:rsid w:val="004C014E"/>
    <w:rsid w:val="004C23C5"/>
    <w:rsid w:val="004C32F2"/>
    <w:rsid w:val="004C3402"/>
    <w:rsid w:val="004C44C9"/>
    <w:rsid w:val="004C4A29"/>
    <w:rsid w:val="004C5476"/>
    <w:rsid w:val="004C621C"/>
    <w:rsid w:val="004C67B4"/>
    <w:rsid w:val="004D029E"/>
    <w:rsid w:val="004D0783"/>
    <w:rsid w:val="004D0A7E"/>
    <w:rsid w:val="004D0FC5"/>
    <w:rsid w:val="004D0FF4"/>
    <w:rsid w:val="004D311F"/>
    <w:rsid w:val="004D4308"/>
    <w:rsid w:val="004D4CC8"/>
    <w:rsid w:val="004D6DBE"/>
    <w:rsid w:val="004D6FAC"/>
    <w:rsid w:val="004D769E"/>
    <w:rsid w:val="004E15A8"/>
    <w:rsid w:val="004E1C4B"/>
    <w:rsid w:val="004E1E4A"/>
    <w:rsid w:val="004E2E26"/>
    <w:rsid w:val="004E5A86"/>
    <w:rsid w:val="004E762B"/>
    <w:rsid w:val="004F0D51"/>
    <w:rsid w:val="004F1A08"/>
    <w:rsid w:val="004F2F31"/>
    <w:rsid w:val="004F393A"/>
    <w:rsid w:val="004F3FD3"/>
    <w:rsid w:val="004F4859"/>
    <w:rsid w:val="004F48DC"/>
    <w:rsid w:val="004F5A02"/>
    <w:rsid w:val="004F6364"/>
    <w:rsid w:val="005000AB"/>
    <w:rsid w:val="005012CE"/>
    <w:rsid w:val="00502FA6"/>
    <w:rsid w:val="00503D59"/>
    <w:rsid w:val="00504CBB"/>
    <w:rsid w:val="0051187E"/>
    <w:rsid w:val="00514CAF"/>
    <w:rsid w:val="00515237"/>
    <w:rsid w:val="00515521"/>
    <w:rsid w:val="00516C89"/>
    <w:rsid w:val="00517D38"/>
    <w:rsid w:val="005204CD"/>
    <w:rsid w:val="005217A5"/>
    <w:rsid w:val="00522254"/>
    <w:rsid w:val="00522C84"/>
    <w:rsid w:val="00525A15"/>
    <w:rsid w:val="00525A5A"/>
    <w:rsid w:val="005278C5"/>
    <w:rsid w:val="005278D0"/>
    <w:rsid w:val="00527DD8"/>
    <w:rsid w:val="00531970"/>
    <w:rsid w:val="0053316E"/>
    <w:rsid w:val="00535436"/>
    <w:rsid w:val="00537841"/>
    <w:rsid w:val="00544D04"/>
    <w:rsid w:val="005458F4"/>
    <w:rsid w:val="005479A6"/>
    <w:rsid w:val="005501A2"/>
    <w:rsid w:val="00550987"/>
    <w:rsid w:val="0055169C"/>
    <w:rsid w:val="005518AC"/>
    <w:rsid w:val="0055274A"/>
    <w:rsid w:val="005527CE"/>
    <w:rsid w:val="00552C0B"/>
    <w:rsid w:val="00553EA1"/>
    <w:rsid w:val="005545A7"/>
    <w:rsid w:val="00555223"/>
    <w:rsid w:val="00555C83"/>
    <w:rsid w:val="00561313"/>
    <w:rsid w:val="00561EB6"/>
    <w:rsid w:val="00566FE8"/>
    <w:rsid w:val="00567F18"/>
    <w:rsid w:val="00573B08"/>
    <w:rsid w:val="005800C5"/>
    <w:rsid w:val="00581CC4"/>
    <w:rsid w:val="005830DC"/>
    <w:rsid w:val="00583D49"/>
    <w:rsid w:val="005846F9"/>
    <w:rsid w:val="0058529C"/>
    <w:rsid w:val="00585378"/>
    <w:rsid w:val="00585A5A"/>
    <w:rsid w:val="00587B71"/>
    <w:rsid w:val="00592C71"/>
    <w:rsid w:val="005941E7"/>
    <w:rsid w:val="00597283"/>
    <w:rsid w:val="00597CB5"/>
    <w:rsid w:val="005A05F2"/>
    <w:rsid w:val="005A0679"/>
    <w:rsid w:val="005A0D4B"/>
    <w:rsid w:val="005A3D39"/>
    <w:rsid w:val="005A4A05"/>
    <w:rsid w:val="005A4E02"/>
    <w:rsid w:val="005B14C2"/>
    <w:rsid w:val="005B18A8"/>
    <w:rsid w:val="005B2A48"/>
    <w:rsid w:val="005B31A5"/>
    <w:rsid w:val="005B5AD2"/>
    <w:rsid w:val="005B7046"/>
    <w:rsid w:val="005B74B9"/>
    <w:rsid w:val="005C35EE"/>
    <w:rsid w:val="005C623B"/>
    <w:rsid w:val="005C676B"/>
    <w:rsid w:val="005D0735"/>
    <w:rsid w:val="005D14E4"/>
    <w:rsid w:val="005D323D"/>
    <w:rsid w:val="005D33F1"/>
    <w:rsid w:val="005D42B8"/>
    <w:rsid w:val="005D4DD5"/>
    <w:rsid w:val="005D541E"/>
    <w:rsid w:val="005D684F"/>
    <w:rsid w:val="005D6D25"/>
    <w:rsid w:val="005E3183"/>
    <w:rsid w:val="005E50D5"/>
    <w:rsid w:val="005E63B0"/>
    <w:rsid w:val="005E79BA"/>
    <w:rsid w:val="005F0F0E"/>
    <w:rsid w:val="005F0F15"/>
    <w:rsid w:val="005F5648"/>
    <w:rsid w:val="005F751C"/>
    <w:rsid w:val="006018B3"/>
    <w:rsid w:val="00604F4F"/>
    <w:rsid w:val="006055E9"/>
    <w:rsid w:val="006055F1"/>
    <w:rsid w:val="00605825"/>
    <w:rsid w:val="00607EE2"/>
    <w:rsid w:val="006105FC"/>
    <w:rsid w:val="0061566F"/>
    <w:rsid w:val="00617684"/>
    <w:rsid w:val="0062023D"/>
    <w:rsid w:val="00621C2F"/>
    <w:rsid w:val="0062721D"/>
    <w:rsid w:val="0063010D"/>
    <w:rsid w:val="00630D3C"/>
    <w:rsid w:val="00632ACA"/>
    <w:rsid w:val="00632EB3"/>
    <w:rsid w:val="006331C1"/>
    <w:rsid w:val="00635771"/>
    <w:rsid w:val="00637FB8"/>
    <w:rsid w:val="006404E6"/>
    <w:rsid w:val="0064052E"/>
    <w:rsid w:val="00641F54"/>
    <w:rsid w:val="00643E53"/>
    <w:rsid w:val="00646E55"/>
    <w:rsid w:val="0064751D"/>
    <w:rsid w:val="0064767C"/>
    <w:rsid w:val="00647905"/>
    <w:rsid w:val="00650A43"/>
    <w:rsid w:val="00650CE8"/>
    <w:rsid w:val="006521CB"/>
    <w:rsid w:val="006570F6"/>
    <w:rsid w:val="006579FE"/>
    <w:rsid w:val="00657B2C"/>
    <w:rsid w:val="006624E2"/>
    <w:rsid w:val="00662C1B"/>
    <w:rsid w:val="00663CFF"/>
    <w:rsid w:val="006673F0"/>
    <w:rsid w:val="006703C2"/>
    <w:rsid w:val="00671863"/>
    <w:rsid w:val="0067304E"/>
    <w:rsid w:val="00675ED1"/>
    <w:rsid w:val="0067627B"/>
    <w:rsid w:val="0068057A"/>
    <w:rsid w:val="00680789"/>
    <w:rsid w:val="006813C5"/>
    <w:rsid w:val="00682B0D"/>
    <w:rsid w:val="00683D1A"/>
    <w:rsid w:val="00685174"/>
    <w:rsid w:val="00687AF1"/>
    <w:rsid w:val="00687DB8"/>
    <w:rsid w:val="00687FF8"/>
    <w:rsid w:val="006907FF"/>
    <w:rsid w:val="00691AE9"/>
    <w:rsid w:val="00691CEA"/>
    <w:rsid w:val="006927A1"/>
    <w:rsid w:val="00696412"/>
    <w:rsid w:val="006969C8"/>
    <w:rsid w:val="006A09ED"/>
    <w:rsid w:val="006A0D2F"/>
    <w:rsid w:val="006A0E48"/>
    <w:rsid w:val="006A1712"/>
    <w:rsid w:val="006A446B"/>
    <w:rsid w:val="006A576B"/>
    <w:rsid w:val="006A5B3E"/>
    <w:rsid w:val="006A62B7"/>
    <w:rsid w:val="006A6334"/>
    <w:rsid w:val="006A686E"/>
    <w:rsid w:val="006B0077"/>
    <w:rsid w:val="006B1537"/>
    <w:rsid w:val="006B222D"/>
    <w:rsid w:val="006B35AC"/>
    <w:rsid w:val="006B426F"/>
    <w:rsid w:val="006B4E2F"/>
    <w:rsid w:val="006B7964"/>
    <w:rsid w:val="006C0460"/>
    <w:rsid w:val="006C07C9"/>
    <w:rsid w:val="006C109E"/>
    <w:rsid w:val="006C27AF"/>
    <w:rsid w:val="006C5A06"/>
    <w:rsid w:val="006C5B4B"/>
    <w:rsid w:val="006C7196"/>
    <w:rsid w:val="006C7D07"/>
    <w:rsid w:val="006C7D5C"/>
    <w:rsid w:val="006D1925"/>
    <w:rsid w:val="006D2119"/>
    <w:rsid w:val="006D2680"/>
    <w:rsid w:val="006D4A53"/>
    <w:rsid w:val="006D764B"/>
    <w:rsid w:val="006E0787"/>
    <w:rsid w:val="006E2115"/>
    <w:rsid w:val="006E2A32"/>
    <w:rsid w:val="006E579B"/>
    <w:rsid w:val="006F0D98"/>
    <w:rsid w:val="006F0E60"/>
    <w:rsid w:val="006F19C6"/>
    <w:rsid w:val="006F1B97"/>
    <w:rsid w:val="006F1DC9"/>
    <w:rsid w:val="006F4B48"/>
    <w:rsid w:val="006F5BE2"/>
    <w:rsid w:val="00700184"/>
    <w:rsid w:val="00700746"/>
    <w:rsid w:val="00702770"/>
    <w:rsid w:val="00704A3C"/>
    <w:rsid w:val="007070B2"/>
    <w:rsid w:val="00710704"/>
    <w:rsid w:val="00710FD5"/>
    <w:rsid w:val="00711543"/>
    <w:rsid w:val="00711C08"/>
    <w:rsid w:val="0071220D"/>
    <w:rsid w:val="00713607"/>
    <w:rsid w:val="00713C81"/>
    <w:rsid w:val="00715CBB"/>
    <w:rsid w:val="00716748"/>
    <w:rsid w:val="00716D35"/>
    <w:rsid w:val="007170AC"/>
    <w:rsid w:val="0071791F"/>
    <w:rsid w:val="00717B05"/>
    <w:rsid w:val="00717BD3"/>
    <w:rsid w:val="0072101D"/>
    <w:rsid w:val="0072149C"/>
    <w:rsid w:val="007216E7"/>
    <w:rsid w:val="00721C80"/>
    <w:rsid w:val="007222D2"/>
    <w:rsid w:val="007224E1"/>
    <w:rsid w:val="0072261A"/>
    <w:rsid w:val="00731EEB"/>
    <w:rsid w:val="007337C8"/>
    <w:rsid w:val="00733EC7"/>
    <w:rsid w:val="007364F8"/>
    <w:rsid w:val="0074143A"/>
    <w:rsid w:val="00751B5C"/>
    <w:rsid w:val="00752A90"/>
    <w:rsid w:val="00754481"/>
    <w:rsid w:val="00754995"/>
    <w:rsid w:val="007566B8"/>
    <w:rsid w:val="00760D17"/>
    <w:rsid w:val="007617C0"/>
    <w:rsid w:val="00761D7C"/>
    <w:rsid w:val="0076737F"/>
    <w:rsid w:val="00770088"/>
    <w:rsid w:val="00771BBF"/>
    <w:rsid w:val="00772BB4"/>
    <w:rsid w:val="00772ECD"/>
    <w:rsid w:val="00774304"/>
    <w:rsid w:val="00774818"/>
    <w:rsid w:val="007750B5"/>
    <w:rsid w:val="00775A48"/>
    <w:rsid w:val="00775D06"/>
    <w:rsid w:val="007810C7"/>
    <w:rsid w:val="00782B99"/>
    <w:rsid w:val="0078363C"/>
    <w:rsid w:val="0078363E"/>
    <w:rsid w:val="00783718"/>
    <w:rsid w:val="007848CE"/>
    <w:rsid w:val="00784DD4"/>
    <w:rsid w:val="0078576B"/>
    <w:rsid w:val="007870D0"/>
    <w:rsid w:val="00787D4D"/>
    <w:rsid w:val="00790CB5"/>
    <w:rsid w:val="0079128B"/>
    <w:rsid w:val="007913F5"/>
    <w:rsid w:val="00792034"/>
    <w:rsid w:val="00792E53"/>
    <w:rsid w:val="00793E4C"/>
    <w:rsid w:val="007947D5"/>
    <w:rsid w:val="00796228"/>
    <w:rsid w:val="0079752F"/>
    <w:rsid w:val="00797CA2"/>
    <w:rsid w:val="00797E80"/>
    <w:rsid w:val="007A0182"/>
    <w:rsid w:val="007A36E9"/>
    <w:rsid w:val="007A3B88"/>
    <w:rsid w:val="007A60DF"/>
    <w:rsid w:val="007A6A3C"/>
    <w:rsid w:val="007A7297"/>
    <w:rsid w:val="007A7368"/>
    <w:rsid w:val="007A795E"/>
    <w:rsid w:val="007B0A24"/>
    <w:rsid w:val="007B1971"/>
    <w:rsid w:val="007B3B23"/>
    <w:rsid w:val="007B3C22"/>
    <w:rsid w:val="007B4953"/>
    <w:rsid w:val="007B556A"/>
    <w:rsid w:val="007B5DC3"/>
    <w:rsid w:val="007B6D9E"/>
    <w:rsid w:val="007B6DB6"/>
    <w:rsid w:val="007B73DB"/>
    <w:rsid w:val="007C0EB9"/>
    <w:rsid w:val="007C797A"/>
    <w:rsid w:val="007C7FA6"/>
    <w:rsid w:val="007D07A6"/>
    <w:rsid w:val="007D0EA2"/>
    <w:rsid w:val="007D117E"/>
    <w:rsid w:val="007D1514"/>
    <w:rsid w:val="007D169C"/>
    <w:rsid w:val="007D3091"/>
    <w:rsid w:val="007D4449"/>
    <w:rsid w:val="007D79D7"/>
    <w:rsid w:val="007E0585"/>
    <w:rsid w:val="007E1315"/>
    <w:rsid w:val="007E3C7C"/>
    <w:rsid w:val="007E4276"/>
    <w:rsid w:val="007E4684"/>
    <w:rsid w:val="007E473D"/>
    <w:rsid w:val="007E4B97"/>
    <w:rsid w:val="007E4C8F"/>
    <w:rsid w:val="007E51FF"/>
    <w:rsid w:val="007E7423"/>
    <w:rsid w:val="007E7ADB"/>
    <w:rsid w:val="007E7D1A"/>
    <w:rsid w:val="007E7DA1"/>
    <w:rsid w:val="007F0070"/>
    <w:rsid w:val="007F1452"/>
    <w:rsid w:val="007F254C"/>
    <w:rsid w:val="007F3323"/>
    <w:rsid w:val="00800400"/>
    <w:rsid w:val="00800C7D"/>
    <w:rsid w:val="0080445E"/>
    <w:rsid w:val="00804E12"/>
    <w:rsid w:val="00805FEB"/>
    <w:rsid w:val="00810D87"/>
    <w:rsid w:val="0081178C"/>
    <w:rsid w:val="00811F5C"/>
    <w:rsid w:val="00812764"/>
    <w:rsid w:val="00812AF0"/>
    <w:rsid w:val="00813CFC"/>
    <w:rsid w:val="00820E44"/>
    <w:rsid w:val="008226B6"/>
    <w:rsid w:val="00822C5C"/>
    <w:rsid w:val="008256A0"/>
    <w:rsid w:val="0083035F"/>
    <w:rsid w:val="00831316"/>
    <w:rsid w:val="0083292A"/>
    <w:rsid w:val="008336A6"/>
    <w:rsid w:val="00834454"/>
    <w:rsid w:val="0083641C"/>
    <w:rsid w:val="00837400"/>
    <w:rsid w:val="008401A7"/>
    <w:rsid w:val="0084093E"/>
    <w:rsid w:val="00841AE8"/>
    <w:rsid w:val="00842131"/>
    <w:rsid w:val="008421E9"/>
    <w:rsid w:val="00842BCC"/>
    <w:rsid w:val="00842D82"/>
    <w:rsid w:val="00844F25"/>
    <w:rsid w:val="00845637"/>
    <w:rsid w:val="0084581A"/>
    <w:rsid w:val="0085000F"/>
    <w:rsid w:val="00850903"/>
    <w:rsid w:val="0085146A"/>
    <w:rsid w:val="00852270"/>
    <w:rsid w:val="00852A9F"/>
    <w:rsid w:val="00853D83"/>
    <w:rsid w:val="00854E3F"/>
    <w:rsid w:val="00856D25"/>
    <w:rsid w:val="008629D5"/>
    <w:rsid w:val="00863865"/>
    <w:rsid w:val="00863926"/>
    <w:rsid w:val="00865275"/>
    <w:rsid w:val="00865F07"/>
    <w:rsid w:val="008677F4"/>
    <w:rsid w:val="008765C5"/>
    <w:rsid w:val="00876D1F"/>
    <w:rsid w:val="00876E3C"/>
    <w:rsid w:val="00880CF6"/>
    <w:rsid w:val="008819D9"/>
    <w:rsid w:val="00883996"/>
    <w:rsid w:val="00884671"/>
    <w:rsid w:val="008850E6"/>
    <w:rsid w:val="00885663"/>
    <w:rsid w:val="008903BF"/>
    <w:rsid w:val="0089095B"/>
    <w:rsid w:val="00892082"/>
    <w:rsid w:val="008923DA"/>
    <w:rsid w:val="008933B0"/>
    <w:rsid w:val="008939FC"/>
    <w:rsid w:val="00894084"/>
    <w:rsid w:val="00894445"/>
    <w:rsid w:val="00894AD3"/>
    <w:rsid w:val="008959ED"/>
    <w:rsid w:val="00895C7A"/>
    <w:rsid w:val="008A1E73"/>
    <w:rsid w:val="008A32B2"/>
    <w:rsid w:val="008A4718"/>
    <w:rsid w:val="008A53AD"/>
    <w:rsid w:val="008A58A4"/>
    <w:rsid w:val="008A609C"/>
    <w:rsid w:val="008A6B3A"/>
    <w:rsid w:val="008A6B8D"/>
    <w:rsid w:val="008A7730"/>
    <w:rsid w:val="008B042C"/>
    <w:rsid w:val="008B2377"/>
    <w:rsid w:val="008B2D04"/>
    <w:rsid w:val="008B4DDC"/>
    <w:rsid w:val="008B72FA"/>
    <w:rsid w:val="008B7670"/>
    <w:rsid w:val="008B7BDE"/>
    <w:rsid w:val="008C01F5"/>
    <w:rsid w:val="008C0577"/>
    <w:rsid w:val="008C0644"/>
    <w:rsid w:val="008C1D73"/>
    <w:rsid w:val="008C38DB"/>
    <w:rsid w:val="008C488C"/>
    <w:rsid w:val="008C4F90"/>
    <w:rsid w:val="008C5027"/>
    <w:rsid w:val="008C552D"/>
    <w:rsid w:val="008C5AFF"/>
    <w:rsid w:val="008D073E"/>
    <w:rsid w:val="008D56E1"/>
    <w:rsid w:val="008D5C19"/>
    <w:rsid w:val="008D735F"/>
    <w:rsid w:val="008E4823"/>
    <w:rsid w:val="008E4B7F"/>
    <w:rsid w:val="008E4E29"/>
    <w:rsid w:val="008E5348"/>
    <w:rsid w:val="008E63E1"/>
    <w:rsid w:val="008E6FBA"/>
    <w:rsid w:val="008E762D"/>
    <w:rsid w:val="008F1BDF"/>
    <w:rsid w:val="008F2128"/>
    <w:rsid w:val="008F32E8"/>
    <w:rsid w:val="008F4244"/>
    <w:rsid w:val="008F64E9"/>
    <w:rsid w:val="008F7922"/>
    <w:rsid w:val="008F79B2"/>
    <w:rsid w:val="008F7B18"/>
    <w:rsid w:val="0090177C"/>
    <w:rsid w:val="00905A5A"/>
    <w:rsid w:val="009072F5"/>
    <w:rsid w:val="00907735"/>
    <w:rsid w:val="00907DFC"/>
    <w:rsid w:val="0091014B"/>
    <w:rsid w:val="0091028C"/>
    <w:rsid w:val="009103AC"/>
    <w:rsid w:val="00911FEB"/>
    <w:rsid w:val="00912755"/>
    <w:rsid w:val="00912E93"/>
    <w:rsid w:val="00913262"/>
    <w:rsid w:val="00913BED"/>
    <w:rsid w:val="00914295"/>
    <w:rsid w:val="00914444"/>
    <w:rsid w:val="0091492B"/>
    <w:rsid w:val="00915D6C"/>
    <w:rsid w:val="00916E62"/>
    <w:rsid w:val="009171D7"/>
    <w:rsid w:val="00917CD9"/>
    <w:rsid w:val="00917F28"/>
    <w:rsid w:val="00921394"/>
    <w:rsid w:val="00924037"/>
    <w:rsid w:val="00924BE9"/>
    <w:rsid w:val="009262C5"/>
    <w:rsid w:val="00930018"/>
    <w:rsid w:val="00930BC9"/>
    <w:rsid w:val="00930BD3"/>
    <w:rsid w:val="009311F8"/>
    <w:rsid w:val="00932CC5"/>
    <w:rsid w:val="009345DF"/>
    <w:rsid w:val="0093503B"/>
    <w:rsid w:val="00936A51"/>
    <w:rsid w:val="00941014"/>
    <w:rsid w:val="00943F07"/>
    <w:rsid w:val="009442ED"/>
    <w:rsid w:val="009446B4"/>
    <w:rsid w:val="00947360"/>
    <w:rsid w:val="00947388"/>
    <w:rsid w:val="009475D0"/>
    <w:rsid w:val="00947CF4"/>
    <w:rsid w:val="00950F86"/>
    <w:rsid w:val="009525AE"/>
    <w:rsid w:val="00952CC3"/>
    <w:rsid w:val="009539A9"/>
    <w:rsid w:val="0095451C"/>
    <w:rsid w:val="00956483"/>
    <w:rsid w:val="00957C06"/>
    <w:rsid w:val="009650B1"/>
    <w:rsid w:val="009655A3"/>
    <w:rsid w:val="0097325A"/>
    <w:rsid w:val="0097493F"/>
    <w:rsid w:val="009771D8"/>
    <w:rsid w:val="00980220"/>
    <w:rsid w:val="00981029"/>
    <w:rsid w:val="00983A43"/>
    <w:rsid w:val="00984065"/>
    <w:rsid w:val="00986BD6"/>
    <w:rsid w:val="009902C4"/>
    <w:rsid w:val="00990B8D"/>
    <w:rsid w:val="00992156"/>
    <w:rsid w:val="00992EAD"/>
    <w:rsid w:val="009953D8"/>
    <w:rsid w:val="00995A3A"/>
    <w:rsid w:val="009971FF"/>
    <w:rsid w:val="009977E0"/>
    <w:rsid w:val="00997D46"/>
    <w:rsid w:val="009A11A3"/>
    <w:rsid w:val="009A19F8"/>
    <w:rsid w:val="009A29CC"/>
    <w:rsid w:val="009A5C80"/>
    <w:rsid w:val="009A5EA3"/>
    <w:rsid w:val="009A6098"/>
    <w:rsid w:val="009B201C"/>
    <w:rsid w:val="009B4BB7"/>
    <w:rsid w:val="009B4FE0"/>
    <w:rsid w:val="009B667B"/>
    <w:rsid w:val="009C22AC"/>
    <w:rsid w:val="009C7049"/>
    <w:rsid w:val="009C704A"/>
    <w:rsid w:val="009C758E"/>
    <w:rsid w:val="009D0DAB"/>
    <w:rsid w:val="009D2115"/>
    <w:rsid w:val="009D2B80"/>
    <w:rsid w:val="009D2E2E"/>
    <w:rsid w:val="009D37C5"/>
    <w:rsid w:val="009D5198"/>
    <w:rsid w:val="009D542E"/>
    <w:rsid w:val="009D5B84"/>
    <w:rsid w:val="009D5EFF"/>
    <w:rsid w:val="009D6C83"/>
    <w:rsid w:val="009D6C98"/>
    <w:rsid w:val="009D7575"/>
    <w:rsid w:val="009E1BFD"/>
    <w:rsid w:val="009E3150"/>
    <w:rsid w:val="009E33CD"/>
    <w:rsid w:val="009E342E"/>
    <w:rsid w:val="009E436A"/>
    <w:rsid w:val="009E6200"/>
    <w:rsid w:val="009E69AC"/>
    <w:rsid w:val="009E6E3B"/>
    <w:rsid w:val="009E6F39"/>
    <w:rsid w:val="009E7D32"/>
    <w:rsid w:val="009F051A"/>
    <w:rsid w:val="009F1302"/>
    <w:rsid w:val="009F3374"/>
    <w:rsid w:val="009F352F"/>
    <w:rsid w:val="009F7FC7"/>
    <w:rsid w:val="00A0194F"/>
    <w:rsid w:val="00A028B7"/>
    <w:rsid w:val="00A02EE5"/>
    <w:rsid w:val="00A03BA6"/>
    <w:rsid w:val="00A06214"/>
    <w:rsid w:val="00A06EEC"/>
    <w:rsid w:val="00A0751E"/>
    <w:rsid w:val="00A07C05"/>
    <w:rsid w:val="00A134DB"/>
    <w:rsid w:val="00A1421A"/>
    <w:rsid w:val="00A16BEF"/>
    <w:rsid w:val="00A1717D"/>
    <w:rsid w:val="00A173A2"/>
    <w:rsid w:val="00A176A6"/>
    <w:rsid w:val="00A21307"/>
    <w:rsid w:val="00A22953"/>
    <w:rsid w:val="00A22A6D"/>
    <w:rsid w:val="00A2346C"/>
    <w:rsid w:val="00A23D0E"/>
    <w:rsid w:val="00A26087"/>
    <w:rsid w:val="00A26E16"/>
    <w:rsid w:val="00A30B01"/>
    <w:rsid w:val="00A31F79"/>
    <w:rsid w:val="00A34326"/>
    <w:rsid w:val="00A346FD"/>
    <w:rsid w:val="00A35D95"/>
    <w:rsid w:val="00A37290"/>
    <w:rsid w:val="00A4115E"/>
    <w:rsid w:val="00A43A05"/>
    <w:rsid w:val="00A43FD5"/>
    <w:rsid w:val="00A441D6"/>
    <w:rsid w:val="00A534DF"/>
    <w:rsid w:val="00A54D42"/>
    <w:rsid w:val="00A54E8B"/>
    <w:rsid w:val="00A5539C"/>
    <w:rsid w:val="00A560DB"/>
    <w:rsid w:val="00A56AFC"/>
    <w:rsid w:val="00A60524"/>
    <w:rsid w:val="00A63A78"/>
    <w:rsid w:val="00A64E4A"/>
    <w:rsid w:val="00A6774E"/>
    <w:rsid w:val="00A7038F"/>
    <w:rsid w:val="00A72D01"/>
    <w:rsid w:val="00A74DDB"/>
    <w:rsid w:val="00A75DF9"/>
    <w:rsid w:val="00A75E44"/>
    <w:rsid w:val="00A809D8"/>
    <w:rsid w:val="00A814BD"/>
    <w:rsid w:val="00A81AAF"/>
    <w:rsid w:val="00A81C4C"/>
    <w:rsid w:val="00A82C0C"/>
    <w:rsid w:val="00A84BFE"/>
    <w:rsid w:val="00A85E02"/>
    <w:rsid w:val="00A9101B"/>
    <w:rsid w:val="00A915AE"/>
    <w:rsid w:val="00A929AB"/>
    <w:rsid w:val="00A930A2"/>
    <w:rsid w:val="00A936EA"/>
    <w:rsid w:val="00A93960"/>
    <w:rsid w:val="00A962D9"/>
    <w:rsid w:val="00AA080B"/>
    <w:rsid w:val="00AA0A83"/>
    <w:rsid w:val="00AA0F3C"/>
    <w:rsid w:val="00AA4069"/>
    <w:rsid w:val="00AB103C"/>
    <w:rsid w:val="00AB14EE"/>
    <w:rsid w:val="00AB1D8A"/>
    <w:rsid w:val="00AB20F6"/>
    <w:rsid w:val="00AB26FE"/>
    <w:rsid w:val="00AB369E"/>
    <w:rsid w:val="00AB39F5"/>
    <w:rsid w:val="00AB4549"/>
    <w:rsid w:val="00AB7014"/>
    <w:rsid w:val="00AB7B7F"/>
    <w:rsid w:val="00AB7EA9"/>
    <w:rsid w:val="00AC3734"/>
    <w:rsid w:val="00AC41C7"/>
    <w:rsid w:val="00AC49BE"/>
    <w:rsid w:val="00AC60EA"/>
    <w:rsid w:val="00AD0885"/>
    <w:rsid w:val="00AD0971"/>
    <w:rsid w:val="00AD0A12"/>
    <w:rsid w:val="00AD0FF2"/>
    <w:rsid w:val="00AD23FD"/>
    <w:rsid w:val="00AD43F0"/>
    <w:rsid w:val="00AD4BF3"/>
    <w:rsid w:val="00AD4C95"/>
    <w:rsid w:val="00AD5A69"/>
    <w:rsid w:val="00AD6E7E"/>
    <w:rsid w:val="00AE0CA7"/>
    <w:rsid w:val="00AE2734"/>
    <w:rsid w:val="00AE2B86"/>
    <w:rsid w:val="00AE3C7F"/>
    <w:rsid w:val="00AE46B7"/>
    <w:rsid w:val="00AE4DD9"/>
    <w:rsid w:val="00AE79F1"/>
    <w:rsid w:val="00AF27EC"/>
    <w:rsid w:val="00AF2908"/>
    <w:rsid w:val="00AF3B46"/>
    <w:rsid w:val="00AF4D7D"/>
    <w:rsid w:val="00AF5417"/>
    <w:rsid w:val="00AF694F"/>
    <w:rsid w:val="00AF696E"/>
    <w:rsid w:val="00B00A80"/>
    <w:rsid w:val="00B00AAE"/>
    <w:rsid w:val="00B00BF4"/>
    <w:rsid w:val="00B012E4"/>
    <w:rsid w:val="00B022F7"/>
    <w:rsid w:val="00B030FB"/>
    <w:rsid w:val="00B040A4"/>
    <w:rsid w:val="00B048D9"/>
    <w:rsid w:val="00B04E50"/>
    <w:rsid w:val="00B05C18"/>
    <w:rsid w:val="00B07302"/>
    <w:rsid w:val="00B07CC8"/>
    <w:rsid w:val="00B13DBB"/>
    <w:rsid w:val="00B141C5"/>
    <w:rsid w:val="00B15CCC"/>
    <w:rsid w:val="00B20363"/>
    <w:rsid w:val="00B226AB"/>
    <w:rsid w:val="00B23884"/>
    <w:rsid w:val="00B24B79"/>
    <w:rsid w:val="00B256D1"/>
    <w:rsid w:val="00B25A07"/>
    <w:rsid w:val="00B25B3D"/>
    <w:rsid w:val="00B2698A"/>
    <w:rsid w:val="00B274F1"/>
    <w:rsid w:val="00B27CA6"/>
    <w:rsid w:val="00B301C7"/>
    <w:rsid w:val="00B31F7B"/>
    <w:rsid w:val="00B336B5"/>
    <w:rsid w:val="00B37B28"/>
    <w:rsid w:val="00B37E30"/>
    <w:rsid w:val="00B412FC"/>
    <w:rsid w:val="00B42570"/>
    <w:rsid w:val="00B46330"/>
    <w:rsid w:val="00B47049"/>
    <w:rsid w:val="00B51D12"/>
    <w:rsid w:val="00B529C0"/>
    <w:rsid w:val="00B53491"/>
    <w:rsid w:val="00B53C1F"/>
    <w:rsid w:val="00B57D7D"/>
    <w:rsid w:val="00B61285"/>
    <w:rsid w:val="00B6208C"/>
    <w:rsid w:val="00B628C9"/>
    <w:rsid w:val="00B63F3F"/>
    <w:rsid w:val="00B64152"/>
    <w:rsid w:val="00B662B9"/>
    <w:rsid w:val="00B66E73"/>
    <w:rsid w:val="00B678E9"/>
    <w:rsid w:val="00B70AB8"/>
    <w:rsid w:val="00B7168B"/>
    <w:rsid w:val="00B72F3F"/>
    <w:rsid w:val="00B73C70"/>
    <w:rsid w:val="00B74485"/>
    <w:rsid w:val="00B75A81"/>
    <w:rsid w:val="00B75B08"/>
    <w:rsid w:val="00B81756"/>
    <w:rsid w:val="00B81EA0"/>
    <w:rsid w:val="00B81EDE"/>
    <w:rsid w:val="00B833D8"/>
    <w:rsid w:val="00B84BA7"/>
    <w:rsid w:val="00B9122D"/>
    <w:rsid w:val="00B932C8"/>
    <w:rsid w:val="00B93AF1"/>
    <w:rsid w:val="00B94614"/>
    <w:rsid w:val="00B966F4"/>
    <w:rsid w:val="00BA1DD1"/>
    <w:rsid w:val="00BA2CF6"/>
    <w:rsid w:val="00BA3CF0"/>
    <w:rsid w:val="00BA4D01"/>
    <w:rsid w:val="00BA5E14"/>
    <w:rsid w:val="00BA677C"/>
    <w:rsid w:val="00BA6E9D"/>
    <w:rsid w:val="00BB0389"/>
    <w:rsid w:val="00BB0511"/>
    <w:rsid w:val="00BB2623"/>
    <w:rsid w:val="00BB3422"/>
    <w:rsid w:val="00BB64E9"/>
    <w:rsid w:val="00BC0614"/>
    <w:rsid w:val="00BC0F01"/>
    <w:rsid w:val="00BC108D"/>
    <w:rsid w:val="00BC1156"/>
    <w:rsid w:val="00BC2A43"/>
    <w:rsid w:val="00BC2AC4"/>
    <w:rsid w:val="00BC2F02"/>
    <w:rsid w:val="00BC437D"/>
    <w:rsid w:val="00BC5D9A"/>
    <w:rsid w:val="00BC6574"/>
    <w:rsid w:val="00BC73F5"/>
    <w:rsid w:val="00BD00B6"/>
    <w:rsid w:val="00BD0B03"/>
    <w:rsid w:val="00BD0D15"/>
    <w:rsid w:val="00BD1F71"/>
    <w:rsid w:val="00BD22C6"/>
    <w:rsid w:val="00BD26F0"/>
    <w:rsid w:val="00BD45D6"/>
    <w:rsid w:val="00BD5021"/>
    <w:rsid w:val="00BD53B2"/>
    <w:rsid w:val="00BD6584"/>
    <w:rsid w:val="00BE00DD"/>
    <w:rsid w:val="00BE01E0"/>
    <w:rsid w:val="00BE0517"/>
    <w:rsid w:val="00BE10DD"/>
    <w:rsid w:val="00BE2835"/>
    <w:rsid w:val="00BE3C44"/>
    <w:rsid w:val="00BE40CD"/>
    <w:rsid w:val="00BE45B0"/>
    <w:rsid w:val="00BF29EB"/>
    <w:rsid w:val="00BF2FBF"/>
    <w:rsid w:val="00BF4625"/>
    <w:rsid w:val="00BF4BE7"/>
    <w:rsid w:val="00BF57ED"/>
    <w:rsid w:val="00BF7844"/>
    <w:rsid w:val="00C01934"/>
    <w:rsid w:val="00C01DBE"/>
    <w:rsid w:val="00C023DC"/>
    <w:rsid w:val="00C02569"/>
    <w:rsid w:val="00C03C33"/>
    <w:rsid w:val="00C048E0"/>
    <w:rsid w:val="00C04997"/>
    <w:rsid w:val="00C1109E"/>
    <w:rsid w:val="00C12757"/>
    <w:rsid w:val="00C12E90"/>
    <w:rsid w:val="00C131BE"/>
    <w:rsid w:val="00C14BEE"/>
    <w:rsid w:val="00C175EF"/>
    <w:rsid w:val="00C20E6F"/>
    <w:rsid w:val="00C24882"/>
    <w:rsid w:val="00C25D79"/>
    <w:rsid w:val="00C26E1C"/>
    <w:rsid w:val="00C3075A"/>
    <w:rsid w:val="00C30D45"/>
    <w:rsid w:val="00C3168C"/>
    <w:rsid w:val="00C35E1E"/>
    <w:rsid w:val="00C37016"/>
    <w:rsid w:val="00C421BB"/>
    <w:rsid w:val="00C426BB"/>
    <w:rsid w:val="00C42748"/>
    <w:rsid w:val="00C4286A"/>
    <w:rsid w:val="00C4321F"/>
    <w:rsid w:val="00C43D76"/>
    <w:rsid w:val="00C44978"/>
    <w:rsid w:val="00C45878"/>
    <w:rsid w:val="00C462AD"/>
    <w:rsid w:val="00C5136E"/>
    <w:rsid w:val="00C53B8E"/>
    <w:rsid w:val="00C5504E"/>
    <w:rsid w:val="00C556A0"/>
    <w:rsid w:val="00C60851"/>
    <w:rsid w:val="00C60FA8"/>
    <w:rsid w:val="00C60FBB"/>
    <w:rsid w:val="00C61C68"/>
    <w:rsid w:val="00C61CDF"/>
    <w:rsid w:val="00C61E08"/>
    <w:rsid w:val="00C62DDA"/>
    <w:rsid w:val="00C63A02"/>
    <w:rsid w:val="00C654C6"/>
    <w:rsid w:val="00C70721"/>
    <w:rsid w:val="00C71A8F"/>
    <w:rsid w:val="00C728FA"/>
    <w:rsid w:val="00C744EF"/>
    <w:rsid w:val="00C74C28"/>
    <w:rsid w:val="00C769CB"/>
    <w:rsid w:val="00C76F42"/>
    <w:rsid w:val="00C77883"/>
    <w:rsid w:val="00C800F4"/>
    <w:rsid w:val="00C82F46"/>
    <w:rsid w:val="00C8325D"/>
    <w:rsid w:val="00C83466"/>
    <w:rsid w:val="00C85DF1"/>
    <w:rsid w:val="00C86A0D"/>
    <w:rsid w:val="00C91A16"/>
    <w:rsid w:val="00C92D3E"/>
    <w:rsid w:val="00C93A0F"/>
    <w:rsid w:val="00C95375"/>
    <w:rsid w:val="00C977D9"/>
    <w:rsid w:val="00C97F29"/>
    <w:rsid w:val="00CA1C6C"/>
    <w:rsid w:val="00CA2C98"/>
    <w:rsid w:val="00CA2E2C"/>
    <w:rsid w:val="00CA4964"/>
    <w:rsid w:val="00CA4FB4"/>
    <w:rsid w:val="00CA5012"/>
    <w:rsid w:val="00CA5247"/>
    <w:rsid w:val="00CA752F"/>
    <w:rsid w:val="00CB1151"/>
    <w:rsid w:val="00CB11DC"/>
    <w:rsid w:val="00CB16E5"/>
    <w:rsid w:val="00CB18EA"/>
    <w:rsid w:val="00CB2555"/>
    <w:rsid w:val="00CB3A85"/>
    <w:rsid w:val="00CB49C1"/>
    <w:rsid w:val="00CC1149"/>
    <w:rsid w:val="00CC47BF"/>
    <w:rsid w:val="00CC5853"/>
    <w:rsid w:val="00CD0CA3"/>
    <w:rsid w:val="00CD1D0D"/>
    <w:rsid w:val="00CD1D6D"/>
    <w:rsid w:val="00CD1E28"/>
    <w:rsid w:val="00CD217A"/>
    <w:rsid w:val="00CD4D5A"/>
    <w:rsid w:val="00CD568C"/>
    <w:rsid w:val="00CD5AC7"/>
    <w:rsid w:val="00CD6156"/>
    <w:rsid w:val="00CD6B1E"/>
    <w:rsid w:val="00CD7111"/>
    <w:rsid w:val="00CE1585"/>
    <w:rsid w:val="00CE1E82"/>
    <w:rsid w:val="00CE2467"/>
    <w:rsid w:val="00CE29EC"/>
    <w:rsid w:val="00CE66BF"/>
    <w:rsid w:val="00CE6A92"/>
    <w:rsid w:val="00CF037E"/>
    <w:rsid w:val="00CF1E6D"/>
    <w:rsid w:val="00CF2C0B"/>
    <w:rsid w:val="00CF5035"/>
    <w:rsid w:val="00CF5198"/>
    <w:rsid w:val="00CF541D"/>
    <w:rsid w:val="00CF596B"/>
    <w:rsid w:val="00CF5C85"/>
    <w:rsid w:val="00D001F3"/>
    <w:rsid w:val="00D010F8"/>
    <w:rsid w:val="00D018C5"/>
    <w:rsid w:val="00D0218E"/>
    <w:rsid w:val="00D025A1"/>
    <w:rsid w:val="00D03CB1"/>
    <w:rsid w:val="00D04816"/>
    <w:rsid w:val="00D04878"/>
    <w:rsid w:val="00D066C7"/>
    <w:rsid w:val="00D07404"/>
    <w:rsid w:val="00D1058E"/>
    <w:rsid w:val="00D12714"/>
    <w:rsid w:val="00D127D1"/>
    <w:rsid w:val="00D15EF8"/>
    <w:rsid w:val="00D160D1"/>
    <w:rsid w:val="00D20C8D"/>
    <w:rsid w:val="00D223E9"/>
    <w:rsid w:val="00D22EE5"/>
    <w:rsid w:val="00D27BE3"/>
    <w:rsid w:val="00D326D6"/>
    <w:rsid w:val="00D338F6"/>
    <w:rsid w:val="00D403F2"/>
    <w:rsid w:val="00D40415"/>
    <w:rsid w:val="00D41552"/>
    <w:rsid w:val="00D41A44"/>
    <w:rsid w:val="00D4254C"/>
    <w:rsid w:val="00D43D3B"/>
    <w:rsid w:val="00D449C2"/>
    <w:rsid w:val="00D475AE"/>
    <w:rsid w:val="00D5022E"/>
    <w:rsid w:val="00D508AF"/>
    <w:rsid w:val="00D50DB6"/>
    <w:rsid w:val="00D510DE"/>
    <w:rsid w:val="00D554BC"/>
    <w:rsid w:val="00D56303"/>
    <w:rsid w:val="00D5707F"/>
    <w:rsid w:val="00D633CD"/>
    <w:rsid w:val="00D635B9"/>
    <w:rsid w:val="00D64C5C"/>
    <w:rsid w:val="00D66AA0"/>
    <w:rsid w:val="00D671B1"/>
    <w:rsid w:val="00D7056A"/>
    <w:rsid w:val="00D71DFD"/>
    <w:rsid w:val="00D72B8E"/>
    <w:rsid w:val="00D758B1"/>
    <w:rsid w:val="00D76061"/>
    <w:rsid w:val="00D76137"/>
    <w:rsid w:val="00D77D00"/>
    <w:rsid w:val="00D77E32"/>
    <w:rsid w:val="00D8147E"/>
    <w:rsid w:val="00D8349F"/>
    <w:rsid w:val="00D84577"/>
    <w:rsid w:val="00D8526A"/>
    <w:rsid w:val="00D85B07"/>
    <w:rsid w:val="00D87DA4"/>
    <w:rsid w:val="00D90488"/>
    <w:rsid w:val="00D91897"/>
    <w:rsid w:val="00D947BD"/>
    <w:rsid w:val="00D94C29"/>
    <w:rsid w:val="00D94E2A"/>
    <w:rsid w:val="00D95CAA"/>
    <w:rsid w:val="00DA0692"/>
    <w:rsid w:val="00DA1EBC"/>
    <w:rsid w:val="00DA3DFB"/>
    <w:rsid w:val="00DA4D13"/>
    <w:rsid w:val="00DA4F8D"/>
    <w:rsid w:val="00DA61FE"/>
    <w:rsid w:val="00DA6441"/>
    <w:rsid w:val="00DA74E7"/>
    <w:rsid w:val="00DB0AC7"/>
    <w:rsid w:val="00DB224E"/>
    <w:rsid w:val="00DB274F"/>
    <w:rsid w:val="00DB3267"/>
    <w:rsid w:val="00DB3D92"/>
    <w:rsid w:val="00DB3E32"/>
    <w:rsid w:val="00DB708B"/>
    <w:rsid w:val="00DB77F6"/>
    <w:rsid w:val="00DC16B6"/>
    <w:rsid w:val="00DC21A7"/>
    <w:rsid w:val="00DC2968"/>
    <w:rsid w:val="00DC4C23"/>
    <w:rsid w:val="00DC5912"/>
    <w:rsid w:val="00DC5F63"/>
    <w:rsid w:val="00DC719C"/>
    <w:rsid w:val="00DC753E"/>
    <w:rsid w:val="00DC7578"/>
    <w:rsid w:val="00DC797B"/>
    <w:rsid w:val="00DD2256"/>
    <w:rsid w:val="00DD323C"/>
    <w:rsid w:val="00DD32BD"/>
    <w:rsid w:val="00DD3D13"/>
    <w:rsid w:val="00DD4A8B"/>
    <w:rsid w:val="00DD4B41"/>
    <w:rsid w:val="00DD7142"/>
    <w:rsid w:val="00DD7FC7"/>
    <w:rsid w:val="00DE1434"/>
    <w:rsid w:val="00DE1439"/>
    <w:rsid w:val="00DE1D1F"/>
    <w:rsid w:val="00DE3A42"/>
    <w:rsid w:val="00DE5928"/>
    <w:rsid w:val="00DE6D76"/>
    <w:rsid w:val="00DE6E87"/>
    <w:rsid w:val="00DE7BF2"/>
    <w:rsid w:val="00DF0BD2"/>
    <w:rsid w:val="00DF1D8A"/>
    <w:rsid w:val="00DF2878"/>
    <w:rsid w:val="00DF2B09"/>
    <w:rsid w:val="00DF2B5A"/>
    <w:rsid w:val="00DF32D1"/>
    <w:rsid w:val="00DF3E9A"/>
    <w:rsid w:val="00DF3EFC"/>
    <w:rsid w:val="00DF49EA"/>
    <w:rsid w:val="00DF4B5A"/>
    <w:rsid w:val="00DF7009"/>
    <w:rsid w:val="00DF7388"/>
    <w:rsid w:val="00DF7DC2"/>
    <w:rsid w:val="00E01400"/>
    <w:rsid w:val="00E04899"/>
    <w:rsid w:val="00E05FDB"/>
    <w:rsid w:val="00E0753D"/>
    <w:rsid w:val="00E07FBA"/>
    <w:rsid w:val="00E10219"/>
    <w:rsid w:val="00E10F8B"/>
    <w:rsid w:val="00E11312"/>
    <w:rsid w:val="00E11A65"/>
    <w:rsid w:val="00E12D7F"/>
    <w:rsid w:val="00E13B5D"/>
    <w:rsid w:val="00E14EDC"/>
    <w:rsid w:val="00E15416"/>
    <w:rsid w:val="00E16023"/>
    <w:rsid w:val="00E168A5"/>
    <w:rsid w:val="00E16E75"/>
    <w:rsid w:val="00E202B4"/>
    <w:rsid w:val="00E222B4"/>
    <w:rsid w:val="00E23212"/>
    <w:rsid w:val="00E24BB8"/>
    <w:rsid w:val="00E266F0"/>
    <w:rsid w:val="00E26FF7"/>
    <w:rsid w:val="00E3403B"/>
    <w:rsid w:val="00E36EF9"/>
    <w:rsid w:val="00E37C1A"/>
    <w:rsid w:val="00E40E94"/>
    <w:rsid w:val="00E41A8B"/>
    <w:rsid w:val="00E46AB6"/>
    <w:rsid w:val="00E46F52"/>
    <w:rsid w:val="00E47B9A"/>
    <w:rsid w:val="00E47F66"/>
    <w:rsid w:val="00E51D25"/>
    <w:rsid w:val="00E51FA0"/>
    <w:rsid w:val="00E52054"/>
    <w:rsid w:val="00E556FA"/>
    <w:rsid w:val="00E570B1"/>
    <w:rsid w:val="00E603E4"/>
    <w:rsid w:val="00E63193"/>
    <w:rsid w:val="00E65EA4"/>
    <w:rsid w:val="00E6633E"/>
    <w:rsid w:val="00E71570"/>
    <w:rsid w:val="00E7376F"/>
    <w:rsid w:val="00E75F0C"/>
    <w:rsid w:val="00E76379"/>
    <w:rsid w:val="00E76A84"/>
    <w:rsid w:val="00E77471"/>
    <w:rsid w:val="00E776C3"/>
    <w:rsid w:val="00E800EB"/>
    <w:rsid w:val="00E8038B"/>
    <w:rsid w:val="00E81D95"/>
    <w:rsid w:val="00E82148"/>
    <w:rsid w:val="00E83B55"/>
    <w:rsid w:val="00E84743"/>
    <w:rsid w:val="00E85CDD"/>
    <w:rsid w:val="00E918A2"/>
    <w:rsid w:val="00E91E7E"/>
    <w:rsid w:val="00E95791"/>
    <w:rsid w:val="00E96933"/>
    <w:rsid w:val="00E96B23"/>
    <w:rsid w:val="00E97574"/>
    <w:rsid w:val="00EA0909"/>
    <w:rsid w:val="00EA0C30"/>
    <w:rsid w:val="00EA3141"/>
    <w:rsid w:val="00EA4E17"/>
    <w:rsid w:val="00EA55B3"/>
    <w:rsid w:val="00EA5D30"/>
    <w:rsid w:val="00EB1D65"/>
    <w:rsid w:val="00EB35C9"/>
    <w:rsid w:val="00EB3959"/>
    <w:rsid w:val="00EB4595"/>
    <w:rsid w:val="00EB5F60"/>
    <w:rsid w:val="00EB6572"/>
    <w:rsid w:val="00EB6801"/>
    <w:rsid w:val="00EB6D2C"/>
    <w:rsid w:val="00EC00D6"/>
    <w:rsid w:val="00EC1558"/>
    <w:rsid w:val="00EC1ECE"/>
    <w:rsid w:val="00EC2553"/>
    <w:rsid w:val="00EC3E36"/>
    <w:rsid w:val="00EC3E3D"/>
    <w:rsid w:val="00EC5C2E"/>
    <w:rsid w:val="00EC5E55"/>
    <w:rsid w:val="00EC5ED3"/>
    <w:rsid w:val="00EC7CB7"/>
    <w:rsid w:val="00ED1FBC"/>
    <w:rsid w:val="00ED2562"/>
    <w:rsid w:val="00ED61D8"/>
    <w:rsid w:val="00ED6411"/>
    <w:rsid w:val="00ED7A10"/>
    <w:rsid w:val="00EE2180"/>
    <w:rsid w:val="00EE276C"/>
    <w:rsid w:val="00EE2CAB"/>
    <w:rsid w:val="00EE5A47"/>
    <w:rsid w:val="00EE6154"/>
    <w:rsid w:val="00EE69C7"/>
    <w:rsid w:val="00EE6FB0"/>
    <w:rsid w:val="00EE70C1"/>
    <w:rsid w:val="00EE7DDA"/>
    <w:rsid w:val="00EF2263"/>
    <w:rsid w:val="00EF233B"/>
    <w:rsid w:val="00EF3883"/>
    <w:rsid w:val="00EF3E89"/>
    <w:rsid w:val="00EF635B"/>
    <w:rsid w:val="00EF7876"/>
    <w:rsid w:val="00F04718"/>
    <w:rsid w:val="00F05231"/>
    <w:rsid w:val="00F052F3"/>
    <w:rsid w:val="00F06975"/>
    <w:rsid w:val="00F0785D"/>
    <w:rsid w:val="00F07E81"/>
    <w:rsid w:val="00F13004"/>
    <w:rsid w:val="00F14285"/>
    <w:rsid w:val="00F14F45"/>
    <w:rsid w:val="00F239AB"/>
    <w:rsid w:val="00F24E20"/>
    <w:rsid w:val="00F25E4C"/>
    <w:rsid w:val="00F27456"/>
    <w:rsid w:val="00F3000E"/>
    <w:rsid w:val="00F305CE"/>
    <w:rsid w:val="00F31B39"/>
    <w:rsid w:val="00F32C82"/>
    <w:rsid w:val="00F339EA"/>
    <w:rsid w:val="00F35D72"/>
    <w:rsid w:val="00F413B3"/>
    <w:rsid w:val="00F42209"/>
    <w:rsid w:val="00F426A9"/>
    <w:rsid w:val="00F42FE9"/>
    <w:rsid w:val="00F43361"/>
    <w:rsid w:val="00F44011"/>
    <w:rsid w:val="00F44D20"/>
    <w:rsid w:val="00F4786F"/>
    <w:rsid w:val="00F47F1B"/>
    <w:rsid w:val="00F51B9D"/>
    <w:rsid w:val="00F529CE"/>
    <w:rsid w:val="00F54DC6"/>
    <w:rsid w:val="00F5507F"/>
    <w:rsid w:val="00F5609C"/>
    <w:rsid w:val="00F56F97"/>
    <w:rsid w:val="00F60D7B"/>
    <w:rsid w:val="00F611E9"/>
    <w:rsid w:val="00F6128E"/>
    <w:rsid w:val="00F61F50"/>
    <w:rsid w:val="00F6369B"/>
    <w:rsid w:val="00F65BB4"/>
    <w:rsid w:val="00F66DE5"/>
    <w:rsid w:val="00F70C96"/>
    <w:rsid w:val="00F72D78"/>
    <w:rsid w:val="00F72EF0"/>
    <w:rsid w:val="00F73406"/>
    <w:rsid w:val="00F73A4A"/>
    <w:rsid w:val="00F76219"/>
    <w:rsid w:val="00F763F8"/>
    <w:rsid w:val="00F76ACF"/>
    <w:rsid w:val="00F81875"/>
    <w:rsid w:val="00F83F52"/>
    <w:rsid w:val="00F8457A"/>
    <w:rsid w:val="00F849F4"/>
    <w:rsid w:val="00F853E7"/>
    <w:rsid w:val="00F85BA4"/>
    <w:rsid w:val="00F85F4C"/>
    <w:rsid w:val="00F86277"/>
    <w:rsid w:val="00F87C6E"/>
    <w:rsid w:val="00F90310"/>
    <w:rsid w:val="00F906F4"/>
    <w:rsid w:val="00F94E35"/>
    <w:rsid w:val="00F968BB"/>
    <w:rsid w:val="00FA1C53"/>
    <w:rsid w:val="00FA2A79"/>
    <w:rsid w:val="00FA5544"/>
    <w:rsid w:val="00FA5EA4"/>
    <w:rsid w:val="00FB1339"/>
    <w:rsid w:val="00FB1D44"/>
    <w:rsid w:val="00FB20BA"/>
    <w:rsid w:val="00FB2847"/>
    <w:rsid w:val="00FB284A"/>
    <w:rsid w:val="00FB3158"/>
    <w:rsid w:val="00FB35E9"/>
    <w:rsid w:val="00FB39D4"/>
    <w:rsid w:val="00FB4C8E"/>
    <w:rsid w:val="00FB64AD"/>
    <w:rsid w:val="00FC01EE"/>
    <w:rsid w:val="00FC0AC8"/>
    <w:rsid w:val="00FC1F6E"/>
    <w:rsid w:val="00FC32B9"/>
    <w:rsid w:val="00FC3979"/>
    <w:rsid w:val="00FC7404"/>
    <w:rsid w:val="00FC7956"/>
    <w:rsid w:val="00FC7B4C"/>
    <w:rsid w:val="00FD47A7"/>
    <w:rsid w:val="00FD6614"/>
    <w:rsid w:val="00FD6B40"/>
    <w:rsid w:val="00FD7DE8"/>
    <w:rsid w:val="00FE109F"/>
    <w:rsid w:val="00FE25E0"/>
    <w:rsid w:val="00FE3821"/>
    <w:rsid w:val="00FE408C"/>
    <w:rsid w:val="00FE4549"/>
    <w:rsid w:val="00FE4BFC"/>
    <w:rsid w:val="00FE6A14"/>
    <w:rsid w:val="00FE72DE"/>
    <w:rsid w:val="00FE7392"/>
    <w:rsid w:val="00FE7C07"/>
    <w:rsid w:val="00FF08CE"/>
    <w:rsid w:val="00FF1DE4"/>
    <w:rsid w:val="00FF2EE0"/>
    <w:rsid w:val="00FF35B2"/>
    <w:rsid w:val="00FF415B"/>
    <w:rsid w:val="00FF61E7"/>
    <w:rsid w:val="00FF6346"/>
    <w:rsid w:val="00FF7C7F"/>
    <w:rsid w:val="00FF7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BB3A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82F46"/>
    <w:rPr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EB1D65"/>
    <w:pPr>
      <w:keepNext/>
      <w:tabs>
        <w:tab w:val="left" w:pos="851"/>
      </w:tabs>
      <w:ind w:left="851"/>
      <w:jc w:val="both"/>
      <w:outlineLvl w:val="0"/>
    </w:pPr>
    <w:rPr>
      <w:sz w:val="24"/>
    </w:rPr>
  </w:style>
  <w:style w:type="paragraph" w:styleId="Nadpis20">
    <w:name w:val="heading 2"/>
    <w:basedOn w:val="Normln"/>
    <w:next w:val="Normln"/>
    <w:link w:val="Nadpis2Char"/>
    <w:uiPriority w:val="99"/>
    <w:qFormat/>
    <w:rsid w:val="00EB1D65"/>
    <w:pPr>
      <w:keepNext/>
      <w:tabs>
        <w:tab w:val="left" w:pos="993"/>
      </w:tabs>
      <w:ind w:left="993"/>
      <w:jc w:val="both"/>
      <w:outlineLvl w:val="1"/>
    </w:pPr>
    <w:rPr>
      <w:sz w:val="24"/>
    </w:rPr>
  </w:style>
  <w:style w:type="paragraph" w:styleId="Nadpis30">
    <w:name w:val="heading 3"/>
    <w:basedOn w:val="Normln"/>
    <w:next w:val="Normln"/>
    <w:link w:val="Nadpis3Char"/>
    <w:uiPriority w:val="99"/>
    <w:qFormat/>
    <w:rsid w:val="007F332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locked/>
    <w:rsid w:val="00805FE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99215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0"/>
    <w:uiPriority w:val="99"/>
    <w:semiHidden/>
    <w:locked/>
    <w:rsid w:val="0099215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0"/>
    <w:uiPriority w:val="99"/>
    <w:semiHidden/>
    <w:locked/>
    <w:rsid w:val="00992156"/>
    <w:rPr>
      <w:rFonts w:ascii="Cambria" w:hAnsi="Cambria" w:cs="Times New Roman"/>
      <w:b/>
      <w:bCs/>
      <w:sz w:val="26"/>
      <w:szCs w:val="26"/>
    </w:rPr>
  </w:style>
  <w:style w:type="paragraph" w:styleId="Zkladntext">
    <w:name w:val="Body Text"/>
    <w:basedOn w:val="Normln"/>
    <w:link w:val="ZkladntextChar"/>
    <w:uiPriority w:val="99"/>
    <w:rsid w:val="00EB1D65"/>
    <w:rPr>
      <w:color w:val="000000"/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9E342E"/>
    <w:rPr>
      <w:rFonts w:cs="Times New Roman"/>
      <w:color w:val="000000"/>
      <w:sz w:val="24"/>
    </w:rPr>
  </w:style>
  <w:style w:type="character" w:styleId="Odkaznakoment">
    <w:name w:val="annotation reference"/>
    <w:basedOn w:val="Standardnpsmoodstavce"/>
    <w:uiPriority w:val="99"/>
    <w:semiHidden/>
    <w:rsid w:val="00EB1D65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EB1D65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992156"/>
    <w:rPr>
      <w:rFonts w:cs="Times New Roman"/>
      <w:sz w:val="20"/>
      <w:szCs w:val="20"/>
    </w:rPr>
  </w:style>
  <w:style w:type="paragraph" w:styleId="Nzev">
    <w:name w:val="Title"/>
    <w:basedOn w:val="Normln"/>
    <w:link w:val="NzevChar"/>
    <w:uiPriority w:val="99"/>
    <w:qFormat/>
    <w:rsid w:val="00EB1D65"/>
    <w:pPr>
      <w:spacing w:before="240" w:after="60"/>
      <w:jc w:val="center"/>
    </w:pPr>
    <w:rPr>
      <w:rFonts w:ascii="Arial" w:hAnsi="Arial"/>
      <w:b/>
      <w:kern w:val="28"/>
      <w:sz w:val="32"/>
    </w:rPr>
  </w:style>
  <w:style w:type="character" w:customStyle="1" w:styleId="NzevChar">
    <w:name w:val="Název Char"/>
    <w:basedOn w:val="Standardnpsmoodstavce"/>
    <w:link w:val="Nzev"/>
    <w:uiPriority w:val="99"/>
    <w:locked/>
    <w:rsid w:val="00992156"/>
    <w:rPr>
      <w:rFonts w:ascii="Cambria" w:hAnsi="Cambria" w:cs="Times New Roman"/>
      <w:b/>
      <w:bCs/>
      <w:kern w:val="28"/>
      <w:sz w:val="32"/>
      <w:szCs w:val="32"/>
    </w:rPr>
  </w:style>
  <w:style w:type="paragraph" w:styleId="Zkladntextodsazen">
    <w:name w:val="Body Text Indent"/>
    <w:basedOn w:val="Normln"/>
    <w:link w:val="ZkladntextodsazenChar"/>
    <w:uiPriority w:val="99"/>
    <w:rsid w:val="00EB1D65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992156"/>
    <w:rPr>
      <w:rFonts w:cs="Times New Roman"/>
      <w:sz w:val="20"/>
      <w:szCs w:val="20"/>
    </w:rPr>
  </w:style>
  <w:style w:type="paragraph" w:styleId="Zhlav">
    <w:name w:val="header"/>
    <w:basedOn w:val="Normln"/>
    <w:link w:val="ZhlavChar"/>
    <w:uiPriority w:val="99"/>
    <w:rsid w:val="00EB1D6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AD0FF2"/>
    <w:rPr>
      <w:rFonts w:cs="Times New Roman"/>
    </w:rPr>
  </w:style>
  <w:style w:type="character" w:styleId="slostrnky">
    <w:name w:val="page number"/>
    <w:basedOn w:val="Standardnpsmoodstavce"/>
    <w:uiPriority w:val="99"/>
    <w:rsid w:val="00EB1D65"/>
    <w:rPr>
      <w:rFonts w:cs="Times New Roman"/>
    </w:rPr>
  </w:style>
  <w:style w:type="paragraph" w:styleId="Zpat">
    <w:name w:val="footer"/>
    <w:basedOn w:val="Normln"/>
    <w:link w:val="ZpatChar"/>
    <w:uiPriority w:val="99"/>
    <w:rsid w:val="00EB1D6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92156"/>
    <w:rPr>
      <w:rFonts w:cs="Times New Roman"/>
      <w:sz w:val="20"/>
      <w:szCs w:val="20"/>
    </w:rPr>
  </w:style>
  <w:style w:type="paragraph" w:customStyle="1" w:styleId="Znaka1">
    <w:name w:val="Značka 1"/>
    <w:uiPriority w:val="99"/>
    <w:rsid w:val="00EB1D65"/>
    <w:pPr>
      <w:ind w:left="576"/>
    </w:pPr>
    <w:rPr>
      <w:color w:val="000000"/>
      <w:sz w:val="24"/>
      <w:szCs w:val="20"/>
    </w:rPr>
  </w:style>
  <w:style w:type="paragraph" w:styleId="Zkladntextodsazen2">
    <w:name w:val="Body Text Indent 2"/>
    <w:basedOn w:val="Normln"/>
    <w:link w:val="Zkladntextodsazen2Char"/>
    <w:uiPriority w:val="99"/>
    <w:rsid w:val="00EB1D65"/>
    <w:pPr>
      <w:tabs>
        <w:tab w:val="left" w:pos="567"/>
        <w:tab w:val="left" w:pos="1134"/>
        <w:tab w:val="left" w:pos="1843"/>
      </w:tabs>
      <w:ind w:left="1134"/>
      <w:jc w:val="both"/>
    </w:pPr>
    <w:rPr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locked/>
    <w:rsid w:val="005B5AD2"/>
    <w:rPr>
      <w:rFonts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EB1D65"/>
    <w:rPr>
      <w:sz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992156"/>
    <w:rPr>
      <w:rFonts w:cs="Times New Roman"/>
      <w:sz w:val="20"/>
      <w:szCs w:val="20"/>
    </w:rPr>
  </w:style>
  <w:style w:type="paragraph" w:styleId="Zkladntext3">
    <w:name w:val="Body Text 3"/>
    <w:basedOn w:val="Normln"/>
    <w:link w:val="Zkladntext3Char"/>
    <w:uiPriority w:val="99"/>
    <w:rsid w:val="00EB1D65"/>
    <w:pPr>
      <w:jc w:val="both"/>
    </w:pPr>
    <w:rPr>
      <w:sz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992156"/>
    <w:rPr>
      <w:rFonts w:cs="Times New Roman"/>
      <w:sz w:val="16"/>
      <w:szCs w:val="16"/>
    </w:rPr>
  </w:style>
  <w:style w:type="paragraph" w:styleId="Zkladntextodsazen3">
    <w:name w:val="Body Text Indent 3"/>
    <w:basedOn w:val="Normln"/>
    <w:link w:val="Zkladntextodsazen3Char"/>
    <w:uiPriority w:val="99"/>
    <w:rsid w:val="00EB1D65"/>
    <w:pPr>
      <w:tabs>
        <w:tab w:val="left" w:pos="851"/>
      </w:tabs>
      <w:ind w:left="851"/>
    </w:pPr>
    <w:rPr>
      <w:sz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992156"/>
    <w:rPr>
      <w:rFonts w:cs="Times New Roman"/>
      <w:sz w:val="16"/>
      <w:szCs w:val="16"/>
    </w:rPr>
  </w:style>
  <w:style w:type="paragraph" w:customStyle="1" w:styleId="Norml">
    <w:name w:val="Normál"/>
    <w:basedOn w:val="Normln"/>
    <w:link w:val="NormlChar"/>
    <w:uiPriority w:val="99"/>
    <w:rsid w:val="007A795E"/>
    <w:pPr>
      <w:spacing w:before="120"/>
      <w:jc w:val="both"/>
    </w:pPr>
    <w:rPr>
      <w:rFonts w:ascii="Arial" w:hAnsi="Arial"/>
      <w:sz w:val="22"/>
    </w:rPr>
  </w:style>
  <w:style w:type="paragraph" w:customStyle="1" w:styleId="Styl">
    <w:name w:val="Styl"/>
    <w:basedOn w:val="Normln"/>
    <w:next w:val="Textkomente"/>
    <w:uiPriority w:val="99"/>
    <w:semiHidden/>
    <w:rsid w:val="00E76A84"/>
  </w:style>
  <w:style w:type="paragraph" w:customStyle="1" w:styleId="nadpis1CharChar">
    <w:name w:val="nadpis_1 Char Char"/>
    <w:next w:val="Norml"/>
    <w:link w:val="nadpis1CharCharChar"/>
    <w:autoRedefine/>
    <w:uiPriority w:val="99"/>
    <w:rsid w:val="00BF7844"/>
    <w:pPr>
      <w:widowControl w:val="0"/>
      <w:numPr>
        <w:numId w:val="41"/>
      </w:numPr>
      <w:suppressAutoHyphens/>
      <w:spacing w:after="120"/>
      <w:jc w:val="both"/>
      <w:outlineLvl w:val="0"/>
    </w:pPr>
    <w:rPr>
      <w:rFonts w:ascii="Arial" w:hAnsi="Arial" w:cs="Arial"/>
      <w:b/>
      <w:sz w:val="28"/>
      <w:szCs w:val="28"/>
    </w:rPr>
  </w:style>
  <w:style w:type="paragraph" w:customStyle="1" w:styleId="nadpis2">
    <w:name w:val="nadpis_2"/>
    <w:basedOn w:val="Normln"/>
    <w:next w:val="Norml"/>
    <w:autoRedefine/>
    <w:uiPriority w:val="99"/>
    <w:rsid w:val="00C01934"/>
    <w:pPr>
      <w:numPr>
        <w:ilvl w:val="1"/>
        <w:numId w:val="1"/>
      </w:numPr>
      <w:tabs>
        <w:tab w:val="num" w:pos="1080"/>
      </w:tabs>
      <w:spacing w:before="120" w:after="120"/>
      <w:ind w:left="792"/>
      <w:outlineLvl w:val="1"/>
    </w:pPr>
    <w:rPr>
      <w:rFonts w:ascii="Arial" w:hAnsi="Arial" w:cs="Arial"/>
      <w:b/>
      <w:sz w:val="22"/>
      <w:szCs w:val="22"/>
    </w:rPr>
  </w:style>
  <w:style w:type="paragraph" w:customStyle="1" w:styleId="nadpis3">
    <w:name w:val="nadpis_3"/>
    <w:next w:val="Norml"/>
    <w:autoRedefine/>
    <w:uiPriority w:val="99"/>
    <w:rsid w:val="00306B61"/>
    <w:pPr>
      <w:numPr>
        <w:ilvl w:val="2"/>
        <w:numId w:val="1"/>
      </w:numPr>
      <w:spacing w:before="120" w:after="120"/>
      <w:outlineLvl w:val="2"/>
    </w:pPr>
    <w:rPr>
      <w:rFonts w:ascii="Arial" w:hAnsi="Arial"/>
      <w:b/>
      <w:noProof/>
      <w:szCs w:val="20"/>
    </w:rPr>
  </w:style>
  <w:style w:type="paragraph" w:customStyle="1" w:styleId="nadpis4tz">
    <w:name w:val="nadpis_4tz"/>
    <w:next w:val="Norml"/>
    <w:autoRedefine/>
    <w:uiPriority w:val="99"/>
    <w:rsid w:val="008C1D73"/>
    <w:pPr>
      <w:numPr>
        <w:ilvl w:val="2"/>
        <w:numId w:val="3"/>
      </w:numPr>
      <w:spacing w:before="120" w:after="120"/>
      <w:outlineLvl w:val="3"/>
    </w:pPr>
    <w:rPr>
      <w:rFonts w:ascii="Arial" w:hAnsi="Arial" w:cs="Arial"/>
      <w:b/>
      <w:szCs w:val="20"/>
    </w:rPr>
  </w:style>
  <w:style w:type="paragraph" w:customStyle="1" w:styleId="Odstavec-odsazen">
    <w:name w:val="Odstavec-odsazený"/>
    <w:basedOn w:val="Normln"/>
    <w:uiPriority w:val="99"/>
    <w:rsid w:val="005D33F1"/>
    <w:pPr>
      <w:spacing w:before="120"/>
      <w:ind w:firstLine="709"/>
      <w:jc w:val="both"/>
    </w:pPr>
    <w:rPr>
      <w:sz w:val="22"/>
    </w:rPr>
  </w:style>
  <w:style w:type="character" w:customStyle="1" w:styleId="pismo1">
    <w:name w:val="pismo1"/>
    <w:basedOn w:val="Standardnpsmoodstavce"/>
    <w:uiPriority w:val="99"/>
    <w:rsid w:val="005D33F1"/>
    <w:rPr>
      <w:rFonts w:ascii="Arial" w:hAnsi="Arial" w:cs="Arial"/>
      <w:color w:val="000000"/>
      <w:spacing w:val="240"/>
      <w:sz w:val="15"/>
      <w:szCs w:val="15"/>
      <w:bdr w:val="none" w:sz="0" w:space="0" w:color="auto" w:frame="1"/>
    </w:rPr>
  </w:style>
  <w:style w:type="character" w:customStyle="1" w:styleId="nadpis1CharCharChar">
    <w:name w:val="nadpis_1 Char Char Char"/>
    <w:basedOn w:val="Standardnpsmoodstavce"/>
    <w:link w:val="nadpis1CharChar"/>
    <w:uiPriority w:val="99"/>
    <w:locked/>
    <w:rsid w:val="00BF7844"/>
    <w:rPr>
      <w:rFonts w:ascii="Arial" w:hAnsi="Arial" w:cs="Arial"/>
      <w:b/>
      <w:sz w:val="28"/>
      <w:szCs w:val="28"/>
    </w:rPr>
  </w:style>
  <w:style w:type="paragraph" w:styleId="Obsah1">
    <w:name w:val="toc 1"/>
    <w:basedOn w:val="Norml"/>
    <w:next w:val="Norml"/>
    <w:autoRedefine/>
    <w:uiPriority w:val="99"/>
    <w:rsid w:val="00F4786F"/>
    <w:pPr>
      <w:tabs>
        <w:tab w:val="left" w:pos="600"/>
        <w:tab w:val="right" w:pos="9062"/>
      </w:tabs>
    </w:pPr>
    <w:rPr>
      <w:b/>
      <w:bCs/>
      <w:noProof/>
      <w:sz w:val="20"/>
    </w:rPr>
  </w:style>
  <w:style w:type="paragraph" w:styleId="Obsah2">
    <w:name w:val="toc 2"/>
    <w:basedOn w:val="Norml"/>
    <w:next w:val="Norml"/>
    <w:autoRedefine/>
    <w:uiPriority w:val="99"/>
    <w:rsid w:val="00145C5E"/>
    <w:pPr>
      <w:spacing w:before="0" w:line="360" w:lineRule="auto"/>
      <w:ind w:left="200"/>
    </w:pPr>
    <w:rPr>
      <w:b/>
      <w:iCs/>
      <w:sz w:val="20"/>
    </w:rPr>
  </w:style>
  <w:style w:type="character" w:styleId="Hypertextovodkaz">
    <w:name w:val="Hyperlink"/>
    <w:basedOn w:val="Standardnpsmoodstavce"/>
    <w:uiPriority w:val="99"/>
    <w:rsid w:val="007A795E"/>
    <w:rPr>
      <w:rFonts w:cs="Times New Roman"/>
      <w:color w:val="0000FF"/>
      <w:u w:val="single"/>
    </w:rPr>
  </w:style>
  <w:style w:type="paragraph" w:styleId="Obsah3">
    <w:name w:val="toc 3"/>
    <w:basedOn w:val="Norml"/>
    <w:next w:val="Norml"/>
    <w:autoRedefine/>
    <w:uiPriority w:val="99"/>
    <w:rsid w:val="00145C5E"/>
    <w:pPr>
      <w:spacing w:before="0" w:line="360" w:lineRule="auto"/>
      <w:ind w:left="400"/>
    </w:pPr>
    <w:rPr>
      <w:b/>
      <w:sz w:val="20"/>
    </w:rPr>
  </w:style>
  <w:style w:type="paragraph" w:styleId="Obsah4">
    <w:name w:val="toc 4"/>
    <w:basedOn w:val="Normln"/>
    <w:next w:val="Normln"/>
    <w:autoRedefine/>
    <w:uiPriority w:val="99"/>
    <w:semiHidden/>
    <w:rsid w:val="006A5B3E"/>
    <w:pPr>
      <w:ind w:left="600"/>
    </w:pPr>
  </w:style>
  <w:style w:type="paragraph" w:styleId="Obsah5">
    <w:name w:val="toc 5"/>
    <w:basedOn w:val="Normln"/>
    <w:next w:val="Normln"/>
    <w:autoRedefine/>
    <w:uiPriority w:val="99"/>
    <w:semiHidden/>
    <w:rsid w:val="006A5B3E"/>
    <w:pPr>
      <w:ind w:left="800"/>
    </w:pPr>
  </w:style>
  <w:style w:type="paragraph" w:styleId="Obsah6">
    <w:name w:val="toc 6"/>
    <w:basedOn w:val="Normln"/>
    <w:next w:val="Normln"/>
    <w:autoRedefine/>
    <w:uiPriority w:val="99"/>
    <w:semiHidden/>
    <w:rsid w:val="006A5B3E"/>
    <w:pPr>
      <w:ind w:left="1000"/>
    </w:pPr>
  </w:style>
  <w:style w:type="paragraph" w:styleId="Obsah7">
    <w:name w:val="toc 7"/>
    <w:basedOn w:val="Normln"/>
    <w:next w:val="Normln"/>
    <w:autoRedefine/>
    <w:uiPriority w:val="99"/>
    <w:semiHidden/>
    <w:rsid w:val="006A5B3E"/>
    <w:pPr>
      <w:ind w:left="1200"/>
    </w:pPr>
  </w:style>
  <w:style w:type="paragraph" w:styleId="Obsah8">
    <w:name w:val="toc 8"/>
    <w:basedOn w:val="Normln"/>
    <w:next w:val="Normln"/>
    <w:autoRedefine/>
    <w:uiPriority w:val="99"/>
    <w:semiHidden/>
    <w:rsid w:val="006A5B3E"/>
    <w:pPr>
      <w:ind w:left="1400"/>
    </w:pPr>
  </w:style>
  <w:style w:type="paragraph" w:styleId="Obsah9">
    <w:name w:val="toc 9"/>
    <w:basedOn w:val="Normln"/>
    <w:next w:val="Normln"/>
    <w:autoRedefine/>
    <w:uiPriority w:val="99"/>
    <w:semiHidden/>
    <w:rsid w:val="006A5B3E"/>
    <w:pPr>
      <w:ind w:left="1600"/>
    </w:pPr>
  </w:style>
  <w:style w:type="paragraph" w:customStyle="1" w:styleId="Normlntz">
    <w:name w:val="Normálnítz"/>
    <w:basedOn w:val="Normln"/>
    <w:uiPriority w:val="99"/>
    <w:rsid w:val="007870D0"/>
    <w:pPr>
      <w:spacing w:before="120"/>
      <w:jc w:val="both"/>
    </w:pPr>
    <w:rPr>
      <w:rFonts w:ascii="PalmSprings" w:hAnsi="PalmSprings"/>
      <w:sz w:val="24"/>
    </w:rPr>
  </w:style>
  <w:style w:type="paragraph" w:styleId="Normlnweb">
    <w:name w:val="Normal (Web)"/>
    <w:basedOn w:val="Normln"/>
    <w:uiPriority w:val="99"/>
    <w:rsid w:val="00344987"/>
    <w:pPr>
      <w:spacing w:before="100" w:beforeAutospacing="1" w:after="100" w:afterAutospacing="1"/>
    </w:pPr>
    <w:rPr>
      <w:rFonts w:ascii="Arial" w:hAnsi="Arial" w:cs="Arial"/>
      <w:color w:val="000000"/>
      <w:sz w:val="17"/>
      <w:szCs w:val="17"/>
    </w:rPr>
  </w:style>
  <w:style w:type="paragraph" w:customStyle="1" w:styleId="NormlntzCharChar">
    <w:name w:val="Normálnítz Char Char"/>
    <w:basedOn w:val="Normln"/>
    <w:uiPriority w:val="99"/>
    <w:rsid w:val="008E6FBA"/>
    <w:pPr>
      <w:spacing w:before="120"/>
      <w:jc w:val="both"/>
    </w:pPr>
    <w:rPr>
      <w:rFonts w:ascii="PalmSprings" w:hAnsi="PalmSprings"/>
      <w:sz w:val="24"/>
    </w:rPr>
  </w:style>
  <w:style w:type="paragraph" w:customStyle="1" w:styleId="nadpis1tz">
    <w:name w:val="nadpis_1tz"/>
    <w:next w:val="Normln"/>
    <w:link w:val="nadpis1tzChar"/>
    <w:autoRedefine/>
    <w:uiPriority w:val="99"/>
    <w:rsid w:val="00797E80"/>
    <w:pPr>
      <w:widowControl w:val="0"/>
      <w:numPr>
        <w:numId w:val="1"/>
      </w:numPr>
      <w:suppressAutoHyphens/>
      <w:spacing w:after="120"/>
      <w:outlineLvl w:val="0"/>
    </w:pPr>
    <w:rPr>
      <w:rFonts w:ascii="Arial" w:hAnsi="Arial" w:cs="Arial"/>
      <w:b/>
      <w:bCs/>
      <w:sz w:val="28"/>
      <w:szCs w:val="28"/>
      <w:u w:val="single"/>
    </w:rPr>
  </w:style>
  <w:style w:type="paragraph" w:customStyle="1" w:styleId="nadpis2tz">
    <w:name w:val="nadpis_2tz"/>
    <w:basedOn w:val="Normln"/>
    <w:next w:val="Normln"/>
    <w:autoRedefine/>
    <w:uiPriority w:val="99"/>
    <w:rsid w:val="00680789"/>
    <w:pPr>
      <w:tabs>
        <w:tab w:val="num" w:pos="1080"/>
      </w:tabs>
      <w:spacing w:before="120" w:after="120"/>
      <w:ind w:left="792" w:hanging="432"/>
      <w:outlineLvl w:val="1"/>
    </w:pPr>
    <w:rPr>
      <w:rFonts w:ascii="Arial" w:hAnsi="Arial" w:cs="Arial"/>
      <w:b/>
      <w:sz w:val="22"/>
      <w:szCs w:val="22"/>
    </w:rPr>
  </w:style>
  <w:style w:type="paragraph" w:customStyle="1" w:styleId="nadpis3tz">
    <w:name w:val="nadpis_3tz"/>
    <w:next w:val="Normln"/>
    <w:autoRedefine/>
    <w:uiPriority w:val="99"/>
    <w:rsid w:val="00680789"/>
    <w:pPr>
      <w:tabs>
        <w:tab w:val="num" w:pos="1800"/>
      </w:tabs>
      <w:spacing w:before="120" w:after="120"/>
      <w:ind w:left="1224" w:hanging="504"/>
      <w:outlineLvl w:val="2"/>
    </w:pPr>
    <w:rPr>
      <w:rFonts w:ascii="Arial" w:hAnsi="Arial" w:cs="Arial"/>
      <w:b/>
      <w:noProof/>
      <w:szCs w:val="20"/>
    </w:rPr>
  </w:style>
  <w:style w:type="paragraph" w:customStyle="1" w:styleId="NormlntzCharCharChar">
    <w:name w:val="Normálnítz Char Char Char"/>
    <w:basedOn w:val="Normln"/>
    <w:link w:val="NormlntzCharCharCharChar"/>
    <w:uiPriority w:val="99"/>
    <w:rsid w:val="00322E09"/>
    <w:pPr>
      <w:spacing w:before="120"/>
      <w:jc w:val="both"/>
    </w:pPr>
    <w:rPr>
      <w:rFonts w:ascii="PalmSprings" w:eastAsia="Batang" w:hAnsi="PalmSprings"/>
      <w:sz w:val="24"/>
    </w:rPr>
  </w:style>
  <w:style w:type="character" w:customStyle="1" w:styleId="NormlntzCharCharCharChar">
    <w:name w:val="Normálnítz Char Char Char Char"/>
    <w:basedOn w:val="Standardnpsmoodstavce"/>
    <w:link w:val="NormlntzCharCharChar"/>
    <w:uiPriority w:val="99"/>
    <w:locked/>
    <w:rsid w:val="00322E09"/>
    <w:rPr>
      <w:rFonts w:ascii="PalmSprings" w:eastAsia="Batang" w:hAnsi="PalmSprings" w:cs="Times New Roman"/>
      <w:sz w:val="24"/>
      <w:lang w:val="cs-CZ" w:eastAsia="cs-CZ" w:bidi="ar-SA"/>
    </w:rPr>
  </w:style>
  <w:style w:type="paragraph" w:customStyle="1" w:styleId="NormlntzChar">
    <w:name w:val="Normálnítz Char"/>
    <w:basedOn w:val="Normln"/>
    <w:uiPriority w:val="99"/>
    <w:rsid w:val="00C45878"/>
    <w:pPr>
      <w:spacing w:before="120"/>
      <w:jc w:val="both"/>
    </w:pPr>
    <w:rPr>
      <w:rFonts w:ascii="PalmSprings" w:hAnsi="PalmSprings"/>
      <w:sz w:val="24"/>
    </w:rPr>
  </w:style>
  <w:style w:type="paragraph" w:styleId="Textbubliny">
    <w:name w:val="Balloon Text"/>
    <w:basedOn w:val="Normln"/>
    <w:link w:val="TextbublinyChar"/>
    <w:uiPriority w:val="99"/>
    <w:semiHidden/>
    <w:rsid w:val="00AF290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92156"/>
    <w:rPr>
      <w:rFonts w:cs="Times New Roman"/>
      <w:sz w:val="2"/>
    </w:rPr>
  </w:style>
  <w:style w:type="paragraph" w:styleId="Prosttext">
    <w:name w:val="Plain Text"/>
    <w:basedOn w:val="Normln"/>
    <w:link w:val="ProsttextChar"/>
    <w:uiPriority w:val="99"/>
    <w:rsid w:val="007B556A"/>
    <w:rPr>
      <w:rFonts w:ascii="Consolas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locked/>
    <w:rsid w:val="007B556A"/>
    <w:rPr>
      <w:rFonts w:ascii="Consolas" w:hAnsi="Consolas" w:cs="Times New Roman"/>
      <w:sz w:val="21"/>
      <w:szCs w:val="21"/>
      <w:lang w:eastAsia="en-US"/>
    </w:rPr>
  </w:style>
  <w:style w:type="character" w:styleId="Siln">
    <w:name w:val="Strong"/>
    <w:basedOn w:val="Standardnpsmoodstavce"/>
    <w:uiPriority w:val="22"/>
    <w:qFormat/>
    <w:rsid w:val="00125630"/>
    <w:rPr>
      <w:rFonts w:cs="Times New Roman"/>
      <w:b/>
      <w:bCs/>
    </w:rPr>
  </w:style>
  <w:style w:type="paragraph" w:customStyle="1" w:styleId="Styl1nadpis">
    <w:name w:val="Styl1_nadpis"/>
    <w:basedOn w:val="nadpis1CharChar"/>
    <w:next w:val="Normln"/>
    <w:link w:val="Styl1nadpisChar"/>
    <w:autoRedefine/>
    <w:uiPriority w:val="99"/>
    <w:rsid w:val="00EF3883"/>
    <w:rPr>
      <w:bCs/>
      <w:szCs w:val="22"/>
    </w:rPr>
  </w:style>
  <w:style w:type="character" w:customStyle="1" w:styleId="Styl1nadpisChar">
    <w:name w:val="Styl1_nadpis Char"/>
    <w:basedOn w:val="Standardnpsmoodstavce"/>
    <w:link w:val="Styl1nadpis"/>
    <w:uiPriority w:val="99"/>
    <w:locked/>
    <w:rsid w:val="00EF3883"/>
    <w:rPr>
      <w:rFonts w:ascii="Arial" w:hAnsi="Arial" w:cs="Arial"/>
      <w:b/>
      <w:bCs/>
      <w:sz w:val="22"/>
      <w:szCs w:val="22"/>
      <w:u w:val="single"/>
    </w:rPr>
  </w:style>
  <w:style w:type="paragraph" w:customStyle="1" w:styleId="Styl1podnadpis">
    <w:name w:val="Styl1_podnadpis"/>
    <w:basedOn w:val="nadpis2"/>
    <w:next w:val="Normln"/>
    <w:link w:val="Styl1podnadpisChar"/>
    <w:autoRedefine/>
    <w:uiPriority w:val="99"/>
    <w:rsid w:val="00EF3883"/>
    <w:rPr>
      <w:bCs/>
    </w:rPr>
  </w:style>
  <w:style w:type="character" w:customStyle="1" w:styleId="Styl1podnadpisChar">
    <w:name w:val="Styl1_podnadpis Char"/>
    <w:basedOn w:val="Standardnpsmoodstavce"/>
    <w:link w:val="Styl1podnadpis"/>
    <w:uiPriority w:val="99"/>
    <w:locked/>
    <w:rsid w:val="00EF3883"/>
    <w:rPr>
      <w:rFonts w:ascii="Arial" w:hAnsi="Arial" w:cs="Arial"/>
      <w:b/>
      <w:bCs/>
      <w:sz w:val="22"/>
      <w:szCs w:val="22"/>
    </w:rPr>
  </w:style>
  <w:style w:type="character" w:customStyle="1" w:styleId="NormlChar">
    <w:name w:val="Normál Char"/>
    <w:basedOn w:val="Standardnpsmoodstavce"/>
    <w:link w:val="Norml"/>
    <w:uiPriority w:val="99"/>
    <w:locked/>
    <w:rsid w:val="000B282F"/>
    <w:rPr>
      <w:rFonts w:ascii="Arial" w:hAnsi="Arial" w:cs="Times New Roman"/>
      <w:sz w:val="22"/>
    </w:rPr>
  </w:style>
  <w:style w:type="character" w:customStyle="1" w:styleId="nadpis1tzChar">
    <w:name w:val="nadpis_1tz Char"/>
    <w:basedOn w:val="Standardnpsmoodstavce"/>
    <w:link w:val="nadpis1tz"/>
    <w:uiPriority w:val="99"/>
    <w:locked/>
    <w:rsid w:val="00797E80"/>
    <w:rPr>
      <w:rFonts w:ascii="Arial" w:hAnsi="Arial" w:cs="Arial"/>
      <w:b/>
      <w:bCs/>
      <w:sz w:val="28"/>
      <w:szCs w:val="28"/>
      <w:u w:val="single"/>
    </w:rPr>
  </w:style>
  <w:style w:type="character" w:customStyle="1" w:styleId="StylE-mailovZprvy68">
    <w:name w:val="StylE-mailovéZprávy68"/>
    <w:basedOn w:val="Standardnpsmoodstavce"/>
    <w:uiPriority w:val="99"/>
    <w:semiHidden/>
    <w:rsid w:val="009E342E"/>
    <w:rPr>
      <w:rFonts w:ascii="Arial" w:hAnsi="Arial" w:cs="Arial"/>
      <w:color w:val="auto"/>
      <w:sz w:val="20"/>
      <w:szCs w:val="20"/>
    </w:rPr>
  </w:style>
  <w:style w:type="paragraph" w:customStyle="1" w:styleId="odstavec">
    <w:name w:val="odstavec"/>
    <w:basedOn w:val="Norml"/>
    <w:link w:val="odstavecChar"/>
    <w:uiPriority w:val="99"/>
    <w:rsid w:val="00A22A6D"/>
    <w:rPr>
      <w:rFonts w:cs="Arial"/>
      <w:szCs w:val="22"/>
    </w:rPr>
  </w:style>
  <w:style w:type="character" w:customStyle="1" w:styleId="odstavecChar">
    <w:name w:val="odstavec Char"/>
    <w:basedOn w:val="NormlChar"/>
    <w:link w:val="odstavec"/>
    <w:uiPriority w:val="99"/>
    <w:locked/>
    <w:rsid w:val="00A22A6D"/>
    <w:rPr>
      <w:rFonts w:ascii="Arial" w:hAnsi="Arial" w:cs="Arial"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397AB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B72F3F"/>
    <w:rPr>
      <w:rFonts w:ascii="Calibri" w:hAnsi="Calibri"/>
      <w:sz w:val="20"/>
      <w:szCs w:val="20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ozloendokumentu">
    <w:name w:val="Document Map"/>
    <w:basedOn w:val="Normln"/>
    <w:link w:val="RozloendokumentuChar"/>
    <w:uiPriority w:val="99"/>
    <w:semiHidden/>
    <w:rsid w:val="000D2608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992156"/>
    <w:rPr>
      <w:rFonts w:cs="Times New Roman"/>
      <w:sz w:val="2"/>
    </w:rPr>
  </w:style>
  <w:style w:type="character" w:customStyle="1" w:styleId="Nadpis6Char">
    <w:name w:val="Nadpis 6 Char"/>
    <w:basedOn w:val="Standardnpsmoodstavce"/>
    <w:link w:val="Nadpis6"/>
    <w:semiHidden/>
    <w:rsid w:val="00805FEB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82F46"/>
    <w:rPr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EB1D65"/>
    <w:pPr>
      <w:keepNext/>
      <w:tabs>
        <w:tab w:val="left" w:pos="851"/>
      </w:tabs>
      <w:ind w:left="851"/>
      <w:jc w:val="both"/>
      <w:outlineLvl w:val="0"/>
    </w:pPr>
    <w:rPr>
      <w:sz w:val="24"/>
    </w:rPr>
  </w:style>
  <w:style w:type="paragraph" w:styleId="Nadpis20">
    <w:name w:val="heading 2"/>
    <w:basedOn w:val="Normln"/>
    <w:next w:val="Normln"/>
    <w:link w:val="Nadpis2Char"/>
    <w:uiPriority w:val="99"/>
    <w:qFormat/>
    <w:rsid w:val="00EB1D65"/>
    <w:pPr>
      <w:keepNext/>
      <w:tabs>
        <w:tab w:val="left" w:pos="993"/>
      </w:tabs>
      <w:ind w:left="993"/>
      <w:jc w:val="both"/>
      <w:outlineLvl w:val="1"/>
    </w:pPr>
    <w:rPr>
      <w:sz w:val="24"/>
    </w:rPr>
  </w:style>
  <w:style w:type="paragraph" w:styleId="Nadpis30">
    <w:name w:val="heading 3"/>
    <w:basedOn w:val="Normln"/>
    <w:next w:val="Normln"/>
    <w:link w:val="Nadpis3Char"/>
    <w:uiPriority w:val="99"/>
    <w:qFormat/>
    <w:rsid w:val="007F332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locked/>
    <w:rsid w:val="00805FE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99215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0"/>
    <w:uiPriority w:val="99"/>
    <w:semiHidden/>
    <w:locked/>
    <w:rsid w:val="0099215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0"/>
    <w:uiPriority w:val="99"/>
    <w:semiHidden/>
    <w:locked/>
    <w:rsid w:val="00992156"/>
    <w:rPr>
      <w:rFonts w:ascii="Cambria" w:hAnsi="Cambria" w:cs="Times New Roman"/>
      <w:b/>
      <w:bCs/>
      <w:sz w:val="26"/>
      <w:szCs w:val="26"/>
    </w:rPr>
  </w:style>
  <w:style w:type="paragraph" w:styleId="Zkladntext">
    <w:name w:val="Body Text"/>
    <w:basedOn w:val="Normln"/>
    <w:link w:val="ZkladntextChar"/>
    <w:uiPriority w:val="99"/>
    <w:rsid w:val="00EB1D65"/>
    <w:rPr>
      <w:color w:val="000000"/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9E342E"/>
    <w:rPr>
      <w:rFonts w:cs="Times New Roman"/>
      <w:color w:val="000000"/>
      <w:sz w:val="24"/>
    </w:rPr>
  </w:style>
  <w:style w:type="character" w:styleId="Odkaznakoment">
    <w:name w:val="annotation reference"/>
    <w:basedOn w:val="Standardnpsmoodstavce"/>
    <w:uiPriority w:val="99"/>
    <w:semiHidden/>
    <w:rsid w:val="00EB1D65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EB1D65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992156"/>
    <w:rPr>
      <w:rFonts w:cs="Times New Roman"/>
      <w:sz w:val="20"/>
      <w:szCs w:val="20"/>
    </w:rPr>
  </w:style>
  <w:style w:type="paragraph" w:styleId="Nzev">
    <w:name w:val="Title"/>
    <w:basedOn w:val="Normln"/>
    <w:link w:val="NzevChar"/>
    <w:uiPriority w:val="99"/>
    <w:qFormat/>
    <w:rsid w:val="00EB1D65"/>
    <w:pPr>
      <w:spacing w:before="240" w:after="60"/>
      <w:jc w:val="center"/>
    </w:pPr>
    <w:rPr>
      <w:rFonts w:ascii="Arial" w:hAnsi="Arial"/>
      <w:b/>
      <w:kern w:val="28"/>
      <w:sz w:val="32"/>
    </w:rPr>
  </w:style>
  <w:style w:type="character" w:customStyle="1" w:styleId="NzevChar">
    <w:name w:val="Název Char"/>
    <w:basedOn w:val="Standardnpsmoodstavce"/>
    <w:link w:val="Nzev"/>
    <w:uiPriority w:val="99"/>
    <w:locked/>
    <w:rsid w:val="00992156"/>
    <w:rPr>
      <w:rFonts w:ascii="Cambria" w:hAnsi="Cambria" w:cs="Times New Roman"/>
      <w:b/>
      <w:bCs/>
      <w:kern w:val="28"/>
      <w:sz w:val="32"/>
      <w:szCs w:val="32"/>
    </w:rPr>
  </w:style>
  <w:style w:type="paragraph" w:styleId="Zkladntextodsazen">
    <w:name w:val="Body Text Indent"/>
    <w:basedOn w:val="Normln"/>
    <w:link w:val="ZkladntextodsazenChar"/>
    <w:uiPriority w:val="99"/>
    <w:rsid w:val="00EB1D65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992156"/>
    <w:rPr>
      <w:rFonts w:cs="Times New Roman"/>
      <w:sz w:val="20"/>
      <w:szCs w:val="20"/>
    </w:rPr>
  </w:style>
  <w:style w:type="paragraph" w:styleId="Zhlav">
    <w:name w:val="header"/>
    <w:basedOn w:val="Normln"/>
    <w:link w:val="ZhlavChar"/>
    <w:uiPriority w:val="99"/>
    <w:rsid w:val="00EB1D6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AD0FF2"/>
    <w:rPr>
      <w:rFonts w:cs="Times New Roman"/>
    </w:rPr>
  </w:style>
  <w:style w:type="character" w:styleId="slostrnky">
    <w:name w:val="page number"/>
    <w:basedOn w:val="Standardnpsmoodstavce"/>
    <w:uiPriority w:val="99"/>
    <w:rsid w:val="00EB1D65"/>
    <w:rPr>
      <w:rFonts w:cs="Times New Roman"/>
    </w:rPr>
  </w:style>
  <w:style w:type="paragraph" w:styleId="Zpat">
    <w:name w:val="footer"/>
    <w:basedOn w:val="Normln"/>
    <w:link w:val="ZpatChar"/>
    <w:uiPriority w:val="99"/>
    <w:rsid w:val="00EB1D6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92156"/>
    <w:rPr>
      <w:rFonts w:cs="Times New Roman"/>
      <w:sz w:val="20"/>
      <w:szCs w:val="20"/>
    </w:rPr>
  </w:style>
  <w:style w:type="paragraph" w:customStyle="1" w:styleId="Znaka1">
    <w:name w:val="Značka 1"/>
    <w:uiPriority w:val="99"/>
    <w:rsid w:val="00EB1D65"/>
    <w:pPr>
      <w:ind w:left="576"/>
    </w:pPr>
    <w:rPr>
      <w:color w:val="000000"/>
      <w:sz w:val="24"/>
      <w:szCs w:val="20"/>
    </w:rPr>
  </w:style>
  <w:style w:type="paragraph" w:styleId="Zkladntextodsazen2">
    <w:name w:val="Body Text Indent 2"/>
    <w:basedOn w:val="Normln"/>
    <w:link w:val="Zkladntextodsazen2Char"/>
    <w:uiPriority w:val="99"/>
    <w:rsid w:val="00EB1D65"/>
    <w:pPr>
      <w:tabs>
        <w:tab w:val="left" w:pos="567"/>
        <w:tab w:val="left" w:pos="1134"/>
        <w:tab w:val="left" w:pos="1843"/>
      </w:tabs>
      <w:ind w:left="1134"/>
      <w:jc w:val="both"/>
    </w:pPr>
    <w:rPr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locked/>
    <w:rsid w:val="005B5AD2"/>
    <w:rPr>
      <w:rFonts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EB1D65"/>
    <w:rPr>
      <w:sz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992156"/>
    <w:rPr>
      <w:rFonts w:cs="Times New Roman"/>
      <w:sz w:val="20"/>
      <w:szCs w:val="20"/>
    </w:rPr>
  </w:style>
  <w:style w:type="paragraph" w:styleId="Zkladntext3">
    <w:name w:val="Body Text 3"/>
    <w:basedOn w:val="Normln"/>
    <w:link w:val="Zkladntext3Char"/>
    <w:uiPriority w:val="99"/>
    <w:rsid w:val="00EB1D65"/>
    <w:pPr>
      <w:jc w:val="both"/>
    </w:pPr>
    <w:rPr>
      <w:sz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992156"/>
    <w:rPr>
      <w:rFonts w:cs="Times New Roman"/>
      <w:sz w:val="16"/>
      <w:szCs w:val="16"/>
    </w:rPr>
  </w:style>
  <w:style w:type="paragraph" w:styleId="Zkladntextodsazen3">
    <w:name w:val="Body Text Indent 3"/>
    <w:basedOn w:val="Normln"/>
    <w:link w:val="Zkladntextodsazen3Char"/>
    <w:uiPriority w:val="99"/>
    <w:rsid w:val="00EB1D65"/>
    <w:pPr>
      <w:tabs>
        <w:tab w:val="left" w:pos="851"/>
      </w:tabs>
      <w:ind w:left="851"/>
    </w:pPr>
    <w:rPr>
      <w:sz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992156"/>
    <w:rPr>
      <w:rFonts w:cs="Times New Roman"/>
      <w:sz w:val="16"/>
      <w:szCs w:val="16"/>
    </w:rPr>
  </w:style>
  <w:style w:type="paragraph" w:customStyle="1" w:styleId="Norml">
    <w:name w:val="Normál"/>
    <w:basedOn w:val="Normln"/>
    <w:link w:val="NormlChar"/>
    <w:uiPriority w:val="99"/>
    <w:rsid w:val="007A795E"/>
    <w:pPr>
      <w:spacing w:before="120"/>
      <w:jc w:val="both"/>
    </w:pPr>
    <w:rPr>
      <w:rFonts w:ascii="Arial" w:hAnsi="Arial"/>
      <w:sz w:val="22"/>
    </w:rPr>
  </w:style>
  <w:style w:type="paragraph" w:customStyle="1" w:styleId="Styl">
    <w:name w:val="Styl"/>
    <w:basedOn w:val="Normln"/>
    <w:next w:val="Textkomente"/>
    <w:uiPriority w:val="99"/>
    <w:semiHidden/>
    <w:rsid w:val="00E76A84"/>
  </w:style>
  <w:style w:type="paragraph" w:customStyle="1" w:styleId="nadpis1CharChar">
    <w:name w:val="nadpis_1 Char Char"/>
    <w:next w:val="Norml"/>
    <w:link w:val="nadpis1CharCharChar"/>
    <w:autoRedefine/>
    <w:uiPriority w:val="99"/>
    <w:rsid w:val="00BF7844"/>
    <w:pPr>
      <w:widowControl w:val="0"/>
      <w:numPr>
        <w:numId w:val="41"/>
      </w:numPr>
      <w:suppressAutoHyphens/>
      <w:spacing w:after="120"/>
      <w:jc w:val="both"/>
      <w:outlineLvl w:val="0"/>
    </w:pPr>
    <w:rPr>
      <w:rFonts w:ascii="Arial" w:hAnsi="Arial" w:cs="Arial"/>
      <w:b/>
      <w:sz w:val="28"/>
      <w:szCs w:val="28"/>
    </w:rPr>
  </w:style>
  <w:style w:type="paragraph" w:customStyle="1" w:styleId="nadpis2">
    <w:name w:val="nadpis_2"/>
    <w:basedOn w:val="Normln"/>
    <w:next w:val="Norml"/>
    <w:autoRedefine/>
    <w:uiPriority w:val="99"/>
    <w:rsid w:val="00C01934"/>
    <w:pPr>
      <w:numPr>
        <w:ilvl w:val="1"/>
        <w:numId w:val="1"/>
      </w:numPr>
      <w:tabs>
        <w:tab w:val="num" w:pos="1080"/>
      </w:tabs>
      <w:spacing w:before="120" w:after="120"/>
      <w:ind w:left="792"/>
      <w:outlineLvl w:val="1"/>
    </w:pPr>
    <w:rPr>
      <w:rFonts w:ascii="Arial" w:hAnsi="Arial" w:cs="Arial"/>
      <w:b/>
      <w:sz w:val="22"/>
      <w:szCs w:val="22"/>
    </w:rPr>
  </w:style>
  <w:style w:type="paragraph" w:customStyle="1" w:styleId="nadpis3">
    <w:name w:val="nadpis_3"/>
    <w:next w:val="Norml"/>
    <w:autoRedefine/>
    <w:uiPriority w:val="99"/>
    <w:rsid w:val="00306B61"/>
    <w:pPr>
      <w:numPr>
        <w:ilvl w:val="2"/>
        <w:numId w:val="1"/>
      </w:numPr>
      <w:spacing w:before="120" w:after="120"/>
      <w:outlineLvl w:val="2"/>
    </w:pPr>
    <w:rPr>
      <w:rFonts w:ascii="Arial" w:hAnsi="Arial"/>
      <w:b/>
      <w:noProof/>
      <w:szCs w:val="20"/>
    </w:rPr>
  </w:style>
  <w:style w:type="paragraph" w:customStyle="1" w:styleId="nadpis4tz">
    <w:name w:val="nadpis_4tz"/>
    <w:next w:val="Norml"/>
    <w:autoRedefine/>
    <w:uiPriority w:val="99"/>
    <w:rsid w:val="008C1D73"/>
    <w:pPr>
      <w:numPr>
        <w:ilvl w:val="2"/>
        <w:numId w:val="3"/>
      </w:numPr>
      <w:spacing w:before="120" w:after="120"/>
      <w:outlineLvl w:val="3"/>
    </w:pPr>
    <w:rPr>
      <w:rFonts w:ascii="Arial" w:hAnsi="Arial" w:cs="Arial"/>
      <w:b/>
      <w:szCs w:val="20"/>
    </w:rPr>
  </w:style>
  <w:style w:type="paragraph" w:customStyle="1" w:styleId="Odstavec-odsazen">
    <w:name w:val="Odstavec-odsazený"/>
    <w:basedOn w:val="Normln"/>
    <w:uiPriority w:val="99"/>
    <w:rsid w:val="005D33F1"/>
    <w:pPr>
      <w:spacing w:before="120"/>
      <w:ind w:firstLine="709"/>
      <w:jc w:val="both"/>
    </w:pPr>
    <w:rPr>
      <w:sz w:val="22"/>
    </w:rPr>
  </w:style>
  <w:style w:type="character" w:customStyle="1" w:styleId="pismo1">
    <w:name w:val="pismo1"/>
    <w:basedOn w:val="Standardnpsmoodstavce"/>
    <w:uiPriority w:val="99"/>
    <w:rsid w:val="005D33F1"/>
    <w:rPr>
      <w:rFonts w:ascii="Arial" w:hAnsi="Arial" w:cs="Arial"/>
      <w:color w:val="000000"/>
      <w:spacing w:val="240"/>
      <w:sz w:val="15"/>
      <w:szCs w:val="15"/>
      <w:bdr w:val="none" w:sz="0" w:space="0" w:color="auto" w:frame="1"/>
    </w:rPr>
  </w:style>
  <w:style w:type="character" w:customStyle="1" w:styleId="nadpis1CharCharChar">
    <w:name w:val="nadpis_1 Char Char Char"/>
    <w:basedOn w:val="Standardnpsmoodstavce"/>
    <w:link w:val="nadpis1CharChar"/>
    <w:uiPriority w:val="99"/>
    <w:locked/>
    <w:rsid w:val="00BF7844"/>
    <w:rPr>
      <w:rFonts w:ascii="Arial" w:hAnsi="Arial" w:cs="Arial"/>
      <w:b/>
      <w:sz w:val="28"/>
      <w:szCs w:val="28"/>
    </w:rPr>
  </w:style>
  <w:style w:type="paragraph" w:styleId="Obsah1">
    <w:name w:val="toc 1"/>
    <w:basedOn w:val="Norml"/>
    <w:next w:val="Norml"/>
    <w:autoRedefine/>
    <w:uiPriority w:val="99"/>
    <w:rsid w:val="00F4786F"/>
    <w:pPr>
      <w:tabs>
        <w:tab w:val="left" w:pos="600"/>
        <w:tab w:val="right" w:pos="9062"/>
      </w:tabs>
    </w:pPr>
    <w:rPr>
      <w:b/>
      <w:bCs/>
      <w:noProof/>
      <w:sz w:val="20"/>
    </w:rPr>
  </w:style>
  <w:style w:type="paragraph" w:styleId="Obsah2">
    <w:name w:val="toc 2"/>
    <w:basedOn w:val="Norml"/>
    <w:next w:val="Norml"/>
    <w:autoRedefine/>
    <w:uiPriority w:val="99"/>
    <w:rsid w:val="00145C5E"/>
    <w:pPr>
      <w:spacing w:before="0" w:line="360" w:lineRule="auto"/>
      <w:ind w:left="200"/>
    </w:pPr>
    <w:rPr>
      <w:b/>
      <w:iCs/>
      <w:sz w:val="20"/>
    </w:rPr>
  </w:style>
  <w:style w:type="character" w:styleId="Hypertextovodkaz">
    <w:name w:val="Hyperlink"/>
    <w:basedOn w:val="Standardnpsmoodstavce"/>
    <w:uiPriority w:val="99"/>
    <w:rsid w:val="007A795E"/>
    <w:rPr>
      <w:rFonts w:cs="Times New Roman"/>
      <w:color w:val="0000FF"/>
      <w:u w:val="single"/>
    </w:rPr>
  </w:style>
  <w:style w:type="paragraph" w:styleId="Obsah3">
    <w:name w:val="toc 3"/>
    <w:basedOn w:val="Norml"/>
    <w:next w:val="Norml"/>
    <w:autoRedefine/>
    <w:uiPriority w:val="99"/>
    <w:rsid w:val="00145C5E"/>
    <w:pPr>
      <w:spacing w:before="0" w:line="360" w:lineRule="auto"/>
      <w:ind w:left="400"/>
    </w:pPr>
    <w:rPr>
      <w:b/>
      <w:sz w:val="20"/>
    </w:rPr>
  </w:style>
  <w:style w:type="paragraph" w:styleId="Obsah4">
    <w:name w:val="toc 4"/>
    <w:basedOn w:val="Normln"/>
    <w:next w:val="Normln"/>
    <w:autoRedefine/>
    <w:uiPriority w:val="99"/>
    <w:semiHidden/>
    <w:rsid w:val="006A5B3E"/>
    <w:pPr>
      <w:ind w:left="600"/>
    </w:pPr>
  </w:style>
  <w:style w:type="paragraph" w:styleId="Obsah5">
    <w:name w:val="toc 5"/>
    <w:basedOn w:val="Normln"/>
    <w:next w:val="Normln"/>
    <w:autoRedefine/>
    <w:uiPriority w:val="99"/>
    <w:semiHidden/>
    <w:rsid w:val="006A5B3E"/>
    <w:pPr>
      <w:ind w:left="800"/>
    </w:pPr>
  </w:style>
  <w:style w:type="paragraph" w:styleId="Obsah6">
    <w:name w:val="toc 6"/>
    <w:basedOn w:val="Normln"/>
    <w:next w:val="Normln"/>
    <w:autoRedefine/>
    <w:uiPriority w:val="99"/>
    <w:semiHidden/>
    <w:rsid w:val="006A5B3E"/>
    <w:pPr>
      <w:ind w:left="1000"/>
    </w:pPr>
  </w:style>
  <w:style w:type="paragraph" w:styleId="Obsah7">
    <w:name w:val="toc 7"/>
    <w:basedOn w:val="Normln"/>
    <w:next w:val="Normln"/>
    <w:autoRedefine/>
    <w:uiPriority w:val="99"/>
    <w:semiHidden/>
    <w:rsid w:val="006A5B3E"/>
    <w:pPr>
      <w:ind w:left="1200"/>
    </w:pPr>
  </w:style>
  <w:style w:type="paragraph" w:styleId="Obsah8">
    <w:name w:val="toc 8"/>
    <w:basedOn w:val="Normln"/>
    <w:next w:val="Normln"/>
    <w:autoRedefine/>
    <w:uiPriority w:val="99"/>
    <w:semiHidden/>
    <w:rsid w:val="006A5B3E"/>
    <w:pPr>
      <w:ind w:left="1400"/>
    </w:pPr>
  </w:style>
  <w:style w:type="paragraph" w:styleId="Obsah9">
    <w:name w:val="toc 9"/>
    <w:basedOn w:val="Normln"/>
    <w:next w:val="Normln"/>
    <w:autoRedefine/>
    <w:uiPriority w:val="99"/>
    <w:semiHidden/>
    <w:rsid w:val="006A5B3E"/>
    <w:pPr>
      <w:ind w:left="1600"/>
    </w:pPr>
  </w:style>
  <w:style w:type="paragraph" w:customStyle="1" w:styleId="Normlntz">
    <w:name w:val="Normálnítz"/>
    <w:basedOn w:val="Normln"/>
    <w:uiPriority w:val="99"/>
    <w:rsid w:val="007870D0"/>
    <w:pPr>
      <w:spacing w:before="120"/>
      <w:jc w:val="both"/>
    </w:pPr>
    <w:rPr>
      <w:rFonts w:ascii="PalmSprings" w:hAnsi="PalmSprings"/>
      <w:sz w:val="24"/>
    </w:rPr>
  </w:style>
  <w:style w:type="paragraph" w:styleId="Normlnweb">
    <w:name w:val="Normal (Web)"/>
    <w:basedOn w:val="Normln"/>
    <w:uiPriority w:val="99"/>
    <w:rsid w:val="00344987"/>
    <w:pPr>
      <w:spacing w:before="100" w:beforeAutospacing="1" w:after="100" w:afterAutospacing="1"/>
    </w:pPr>
    <w:rPr>
      <w:rFonts w:ascii="Arial" w:hAnsi="Arial" w:cs="Arial"/>
      <w:color w:val="000000"/>
      <w:sz w:val="17"/>
      <w:szCs w:val="17"/>
    </w:rPr>
  </w:style>
  <w:style w:type="paragraph" w:customStyle="1" w:styleId="NormlntzCharChar">
    <w:name w:val="Normálnítz Char Char"/>
    <w:basedOn w:val="Normln"/>
    <w:uiPriority w:val="99"/>
    <w:rsid w:val="008E6FBA"/>
    <w:pPr>
      <w:spacing w:before="120"/>
      <w:jc w:val="both"/>
    </w:pPr>
    <w:rPr>
      <w:rFonts w:ascii="PalmSprings" w:hAnsi="PalmSprings"/>
      <w:sz w:val="24"/>
    </w:rPr>
  </w:style>
  <w:style w:type="paragraph" w:customStyle="1" w:styleId="nadpis1tz">
    <w:name w:val="nadpis_1tz"/>
    <w:next w:val="Normln"/>
    <w:link w:val="nadpis1tzChar"/>
    <w:autoRedefine/>
    <w:uiPriority w:val="99"/>
    <w:rsid w:val="00797E80"/>
    <w:pPr>
      <w:widowControl w:val="0"/>
      <w:numPr>
        <w:numId w:val="1"/>
      </w:numPr>
      <w:suppressAutoHyphens/>
      <w:spacing w:after="120"/>
      <w:outlineLvl w:val="0"/>
    </w:pPr>
    <w:rPr>
      <w:rFonts w:ascii="Arial" w:hAnsi="Arial" w:cs="Arial"/>
      <w:b/>
      <w:bCs/>
      <w:sz w:val="28"/>
      <w:szCs w:val="28"/>
      <w:u w:val="single"/>
    </w:rPr>
  </w:style>
  <w:style w:type="paragraph" w:customStyle="1" w:styleId="nadpis2tz">
    <w:name w:val="nadpis_2tz"/>
    <w:basedOn w:val="Normln"/>
    <w:next w:val="Normln"/>
    <w:autoRedefine/>
    <w:uiPriority w:val="99"/>
    <w:rsid w:val="00680789"/>
    <w:pPr>
      <w:tabs>
        <w:tab w:val="num" w:pos="1080"/>
      </w:tabs>
      <w:spacing w:before="120" w:after="120"/>
      <w:ind w:left="792" w:hanging="432"/>
      <w:outlineLvl w:val="1"/>
    </w:pPr>
    <w:rPr>
      <w:rFonts w:ascii="Arial" w:hAnsi="Arial" w:cs="Arial"/>
      <w:b/>
      <w:sz w:val="22"/>
      <w:szCs w:val="22"/>
    </w:rPr>
  </w:style>
  <w:style w:type="paragraph" w:customStyle="1" w:styleId="nadpis3tz">
    <w:name w:val="nadpis_3tz"/>
    <w:next w:val="Normln"/>
    <w:autoRedefine/>
    <w:uiPriority w:val="99"/>
    <w:rsid w:val="00680789"/>
    <w:pPr>
      <w:tabs>
        <w:tab w:val="num" w:pos="1800"/>
      </w:tabs>
      <w:spacing w:before="120" w:after="120"/>
      <w:ind w:left="1224" w:hanging="504"/>
      <w:outlineLvl w:val="2"/>
    </w:pPr>
    <w:rPr>
      <w:rFonts w:ascii="Arial" w:hAnsi="Arial" w:cs="Arial"/>
      <w:b/>
      <w:noProof/>
      <w:szCs w:val="20"/>
    </w:rPr>
  </w:style>
  <w:style w:type="paragraph" w:customStyle="1" w:styleId="NormlntzCharCharChar">
    <w:name w:val="Normálnítz Char Char Char"/>
    <w:basedOn w:val="Normln"/>
    <w:link w:val="NormlntzCharCharCharChar"/>
    <w:uiPriority w:val="99"/>
    <w:rsid w:val="00322E09"/>
    <w:pPr>
      <w:spacing w:before="120"/>
      <w:jc w:val="both"/>
    </w:pPr>
    <w:rPr>
      <w:rFonts w:ascii="PalmSprings" w:eastAsia="Batang" w:hAnsi="PalmSprings"/>
      <w:sz w:val="24"/>
    </w:rPr>
  </w:style>
  <w:style w:type="character" w:customStyle="1" w:styleId="NormlntzCharCharCharChar">
    <w:name w:val="Normálnítz Char Char Char Char"/>
    <w:basedOn w:val="Standardnpsmoodstavce"/>
    <w:link w:val="NormlntzCharCharChar"/>
    <w:uiPriority w:val="99"/>
    <w:locked/>
    <w:rsid w:val="00322E09"/>
    <w:rPr>
      <w:rFonts w:ascii="PalmSprings" w:eastAsia="Batang" w:hAnsi="PalmSprings" w:cs="Times New Roman"/>
      <w:sz w:val="24"/>
      <w:lang w:val="cs-CZ" w:eastAsia="cs-CZ" w:bidi="ar-SA"/>
    </w:rPr>
  </w:style>
  <w:style w:type="paragraph" w:customStyle="1" w:styleId="NormlntzChar">
    <w:name w:val="Normálnítz Char"/>
    <w:basedOn w:val="Normln"/>
    <w:uiPriority w:val="99"/>
    <w:rsid w:val="00C45878"/>
    <w:pPr>
      <w:spacing w:before="120"/>
      <w:jc w:val="both"/>
    </w:pPr>
    <w:rPr>
      <w:rFonts w:ascii="PalmSprings" w:hAnsi="PalmSprings"/>
      <w:sz w:val="24"/>
    </w:rPr>
  </w:style>
  <w:style w:type="paragraph" w:styleId="Textbubliny">
    <w:name w:val="Balloon Text"/>
    <w:basedOn w:val="Normln"/>
    <w:link w:val="TextbublinyChar"/>
    <w:uiPriority w:val="99"/>
    <w:semiHidden/>
    <w:rsid w:val="00AF290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92156"/>
    <w:rPr>
      <w:rFonts w:cs="Times New Roman"/>
      <w:sz w:val="2"/>
    </w:rPr>
  </w:style>
  <w:style w:type="paragraph" w:styleId="Prosttext">
    <w:name w:val="Plain Text"/>
    <w:basedOn w:val="Normln"/>
    <w:link w:val="ProsttextChar"/>
    <w:uiPriority w:val="99"/>
    <w:rsid w:val="007B556A"/>
    <w:rPr>
      <w:rFonts w:ascii="Consolas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locked/>
    <w:rsid w:val="007B556A"/>
    <w:rPr>
      <w:rFonts w:ascii="Consolas" w:hAnsi="Consolas" w:cs="Times New Roman"/>
      <w:sz w:val="21"/>
      <w:szCs w:val="21"/>
      <w:lang w:eastAsia="en-US"/>
    </w:rPr>
  </w:style>
  <w:style w:type="character" w:styleId="Siln">
    <w:name w:val="Strong"/>
    <w:basedOn w:val="Standardnpsmoodstavce"/>
    <w:uiPriority w:val="22"/>
    <w:qFormat/>
    <w:rsid w:val="00125630"/>
    <w:rPr>
      <w:rFonts w:cs="Times New Roman"/>
      <w:b/>
      <w:bCs/>
    </w:rPr>
  </w:style>
  <w:style w:type="paragraph" w:customStyle="1" w:styleId="Styl1nadpis">
    <w:name w:val="Styl1_nadpis"/>
    <w:basedOn w:val="nadpis1CharChar"/>
    <w:next w:val="Normln"/>
    <w:link w:val="Styl1nadpisChar"/>
    <w:autoRedefine/>
    <w:uiPriority w:val="99"/>
    <w:rsid w:val="00EF3883"/>
    <w:rPr>
      <w:bCs/>
      <w:szCs w:val="22"/>
    </w:rPr>
  </w:style>
  <w:style w:type="character" w:customStyle="1" w:styleId="Styl1nadpisChar">
    <w:name w:val="Styl1_nadpis Char"/>
    <w:basedOn w:val="Standardnpsmoodstavce"/>
    <w:link w:val="Styl1nadpis"/>
    <w:uiPriority w:val="99"/>
    <w:locked/>
    <w:rsid w:val="00EF3883"/>
    <w:rPr>
      <w:rFonts w:ascii="Arial" w:hAnsi="Arial" w:cs="Arial"/>
      <w:b/>
      <w:bCs/>
      <w:sz w:val="22"/>
      <w:szCs w:val="22"/>
      <w:u w:val="single"/>
    </w:rPr>
  </w:style>
  <w:style w:type="paragraph" w:customStyle="1" w:styleId="Styl1podnadpis">
    <w:name w:val="Styl1_podnadpis"/>
    <w:basedOn w:val="nadpis2"/>
    <w:next w:val="Normln"/>
    <w:link w:val="Styl1podnadpisChar"/>
    <w:autoRedefine/>
    <w:uiPriority w:val="99"/>
    <w:rsid w:val="00EF3883"/>
    <w:rPr>
      <w:bCs/>
    </w:rPr>
  </w:style>
  <w:style w:type="character" w:customStyle="1" w:styleId="Styl1podnadpisChar">
    <w:name w:val="Styl1_podnadpis Char"/>
    <w:basedOn w:val="Standardnpsmoodstavce"/>
    <w:link w:val="Styl1podnadpis"/>
    <w:uiPriority w:val="99"/>
    <w:locked/>
    <w:rsid w:val="00EF3883"/>
    <w:rPr>
      <w:rFonts w:ascii="Arial" w:hAnsi="Arial" w:cs="Arial"/>
      <w:b/>
      <w:bCs/>
      <w:sz w:val="22"/>
      <w:szCs w:val="22"/>
    </w:rPr>
  </w:style>
  <w:style w:type="character" w:customStyle="1" w:styleId="NormlChar">
    <w:name w:val="Normál Char"/>
    <w:basedOn w:val="Standardnpsmoodstavce"/>
    <w:link w:val="Norml"/>
    <w:uiPriority w:val="99"/>
    <w:locked/>
    <w:rsid w:val="000B282F"/>
    <w:rPr>
      <w:rFonts w:ascii="Arial" w:hAnsi="Arial" w:cs="Times New Roman"/>
      <w:sz w:val="22"/>
    </w:rPr>
  </w:style>
  <w:style w:type="character" w:customStyle="1" w:styleId="nadpis1tzChar">
    <w:name w:val="nadpis_1tz Char"/>
    <w:basedOn w:val="Standardnpsmoodstavce"/>
    <w:link w:val="nadpis1tz"/>
    <w:uiPriority w:val="99"/>
    <w:locked/>
    <w:rsid w:val="00797E80"/>
    <w:rPr>
      <w:rFonts w:ascii="Arial" w:hAnsi="Arial" w:cs="Arial"/>
      <w:b/>
      <w:bCs/>
      <w:sz w:val="28"/>
      <w:szCs w:val="28"/>
      <w:u w:val="single"/>
    </w:rPr>
  </w:style>
  <w:style w:type="character" w:customStyle="1" w:styleId="StylE-mailovZprvy68">
    <w:name w:val="StylE-mailovéZprávy68"/>
    <w:basedOn w:val="Standardnpsmoodstavce"/>
    <w:uiPriority w:val="99"/>
    <w:semiHidden/>
    <w:rsid w:val="009E342E"/>
    <w:rPr>
      <w:rFonts w:ascii="Arial" w:hAnsi="Arial" w:cs="Arial"/>
      <w:color w:val="auto"/>
      <w:sz w:val="20"/>
      <w:szCs w:val="20"/>
    </w:rPr>
  </w:style>
  <w:style w:type="paragraph" w:customStyle="1" w:styleId="odstavec">
    <w:name w:val="odstavec"/>
    <w:basedOn w:val="Norml"/>
    <w:link w:val="odstavecChar"/>
    <w:uiPriority w:val="99"/>
    <w:rsid w:val="00A22A6D"/>
    <w:rPr>
      <w:rFonts w:cs="Arial"/>
      <w:szCs w:val="22"/>
    </w:rPr>
  </w:style>
  <w:style w:type="character" w:customStyle="1" w:styleId="odstavecChar">
    <w:name w:val="odstavec Char"/>
    <w:basedOn w:val="NormlChar"/>
    <w:link w:val="odstavec"/>
    <w:uiPriority w:val="99"/>
    <w:locked/>
    <w:rsid w:val="00A22A6D"/>
    <w:rPr>
      <w:rFonts w:ascii="Arial" w:hAnsi="Arial" w:cs="Arial"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397AB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B72F3F"/>
    <w:rPr>
      <w:rFonts w:ascii="Calibri" w:hAnsi="Calibri"/>
      <w:sz w:val="20"/>
      <w:szCs w:val="20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ozloendokumentu">
    <w:name w:val="Document Map"/>
    <w:basedOn w:val="Normln"/>
    <w:link w:val="RozloendokumentuChar"/>
    <w:uiPriority w:val="99"/>
    <w:semiHidden/>
    <w:rsid w:val="000D2608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992156"/>
    <w:rPr>
      <w:rFonts w:cs="Times New Roman"/>
      <w:sz w:val="2"/>
    </w:rPr>
  </w:style>
  <w:style w:type="character" w:customStyle="1" w:styleId="Nadpis6Char">
    <w:name w:val="Nadpis 6 Char"/>
    <w:basedOn w:val="Standardnpsmoodstavce"/>
    <w:link w:val="Nadpis6"/>
    <w:semiHidden/>
    <w:rsid w:val="00805FEB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33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3942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39415">
              <w:marLeft w:val="0"/>
              <w:marRight w:val="6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39418">
                  <w:marLeft w:val="0"/>
                  <w:marRight w:val="6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33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3941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39419">
              <w:marLeft w:val="0"/>
              <w:marRight w:val="6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39422">
                  <w:marLeft w:val="0"/>
                  <w:marRight w:val="6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33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866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STUDIE</vt:lpstr>
    </vt:vector>
  </TitlesOfParts>
  <Company/>
  <LinksUpToDate>false</LinksUpToDate>
  <CharactersWithSpaces>5968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STUDIE</dc:title>
  <dc:creator>Petr Musil</dc:creator>
  <cp:lastModifiedBy>1558</cp:lastModifiedBy>
  <cp:revision>5</cp:revision>
  <cp:lastPrinted>2018-04-12T12:09:00Z</cp:lastPrinted>
  <dcterms:created xsi:type="dcterms:W3CDTF">2025-09-09T09:35:00Z</dcterms:created>
  <dcterms:modified xsi:type="dcterms:W3CDTF">2025-09-12T11:30:00Z</dcterms:modified>
</cp:coreProperties>
</file>